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EB" w:rsidRDefault="00805DEB" w:rsidP="00805DEB">
      <w:pPr>
        <w:pStyle w:val="a5"/>
        <w:shd w:val="clear" w:color="auto" w:fill="FFFFFF"/>
        <w:spacing w:before="0" w:beforeAutospacing="0" w:after="0" w:afterAutospacing="0" w:line="360" w:lineRule="atLeast"/>
        <w:ind w:firstLine="480"/>
        <w:jc w:val="center"/>
        <w:rPr>
          <w:color w:val="333333"/>
          <w:sz w:val="29"/>
          <w:szCs w:val="29"/>
        </w:rPr>
      </w:pPr>
      <w:r>
        <w:rPr>
          <w:rFonts w:hint="eastAsia"/>
          <w:color w:val="333333"/>
          <w:sz w:val="29"/>
          <w:szCs w:val="29"/>
        </w:rPr>
        <w:t>中华人民共和国公安部令</w:t>
      </w:r>
    </w:p>
    <w:p w:rsidR="00805DEB" w:rsidRDefault="00805DEB" w:rsidP="00805DEB">
      <w:pPr>
        <w:pStyle w:val="a5"/>
        <w:shd w:val="clear" w:color="auto" w:fill="FFFFFF"/>
        <w:spacing w:before="150" w:beforeAutospacing="0" w:after="150" w:afterAutospacing="0" w:line="360" w:lineRule="atLeast"/>
        <w:ind w:firstLine="480"/>
        <w:jc w:val="center"/>
        <w:rPr>
          <w:rFonts w:hint="eastAsia"/>
          <w:color w:val="333333"/>
          <w:sz w:val="29"/>
          <w:szCs w:val="29"/>
        </w:rPr>
      </w:pPr>
      <w:r>
        <w:rPr>
          <w:rFonts w:hint="eastAsia"/>
          <w:color w:val="333333"/>
          <w:sz w:val="29"/>
          <w:szCs w:val="29"/>
        </w:rPr>
        <w:t>第162号</w:t>
      </w:r>
    </w:p>
    <w:p w:rsidR="00805DEB" w:rsidRDefault="00805DEB" w:rsidP="00805DEB">
      <w:pPr>
        <w:pStyle w:val="a5"/>
        <w:shd w:val="clear" w:color="auto" w:fill="FFFFFF"/>
        <w:spacing w:before="150" w:beforeAutospacing="0" w:after="150" w:afterAutospacing="0" w:line="360" w:lineRule="atLeast"/>
        <w:ind w:firstLine="480"/>
        <w:jc w:val="center"/>
        <w:rPr>
          <w:rFonts w:hint="eastAsia"/>
          <w:color w:val="333333"/>
          <w:sz w:val="29"/>
          <w:szCs w:val="29"/>
        </w:rPr>
      </w:pPr>
      <w:r>
        <w:rPr>
          <w:rFonts w:hint="eastAsia"/>
          <w:color w:val="333333"/>
          <w:sz w:val="29"/>
          <w:szCs w:val="29"/>
        </w:rPr>
        <w:t>修订后的《机动车驾驶证申领和使用规定》已经2021年12月4日第8次部务会议审议通过，现予公布，自2022年4月1日起施行。</w:t>
      </w:r>
    </w:p>
    <w:p w:rsidR="00805DEB" w:rsidRDefault="00805DEB" w:rsidP="00805DEB">
      <w:pPr>
        <w:pStyle w:val="a5"/>
        <w:shd w:val="clear" w:color="auto" w:fill="FFFFFF"/>
        <w:spacing w:before="150" w:beforeAutospacing="0" w:after="150" w:afterAutospacing="0" w:line="360" w:lineRule="atLeast"/>
        <w:ind w:firstLine="480"/>
        <w:jc w:val="right"/>
        <w:rPr>
          <w:rFonts w:hint="eastAsia"/>
          <w:color w:val="333333"/>
          <w:sz w:val="29"/>
          <w:szCs w:val="29"/>
        </w:rPr>
      </w:pPr>
      <w:r>
        <w:rPr>
          <w:rFonts w:hint="eastAsia"/>
          <w:color w:val="333333"/>
          <w:sz w:val="29"/>
          <w:szCs w:val="29"/>
        </w:rPr>
        <w:t>部</w:t>
      </w:r>
      <w:r>
        <w:rPr>
          <w:rFonts w:hint="eastAsia"/>
          <w:color w:val="333333"/>
          <w:sz w:val="29"/>
          <w:szCs w:val="29"/>
        </w:rPr>
        <w:t> </w:t>
      </w:r>
      <w:r>
        <w:rPr>
          <w:rFonts w:hint="eastAsia"/>
          <w:color w:val="333333"/>
          <w:sz w:val="29"/>
          <w:szCs w:val="29"/>
        </w:rPr>
        <w:t xml:space="preserve"> 长</w:t>
      </w:r>
      <w:r>
        <w:rPr>
          <w:rFonts w:hint="eastAsia"/>
          <w:color w:val="333333"/>
          <w:sz w:val="29"/>
          <w:szCs w:val="29"/>
        </w:rPr>
        <w:t> </w:t>
      </w:r>
      <w:r>
        <w:rPr>
          <w:rFonts w:hint="eastAsia"/>
          <w:color w:val="333333"/>
          <w:sz w:val="29"/>
          <w:szCs w:val="29"/>
        </w:rPr>
        <w:t> </w:t>
      </w:r>
      <w:r>
        <w:rPr>
          <w:rFonts w:hint="eastAsia"/>
          <w:color w:val="333333"/>
          <w:sz w:val="29"/>
          <w:szCs w:val="29"/>
        </w:rPr>
        <w:t xml:space="preserve"> 赵克志</w:t>
      </w:r>
    </w:p>
    <w:p w:rsidR="00805DEB" w:rsidRDefault="00805DEB" w:rsidP="00805DEB">
      <w:pPr>
        <w:pStyle w:val="a5"/>
        <w:shd w:val="clear" w:color="auto" w:fill="FFFFFF"/>
        <w:spacing w:before="150" w:beforeAutospacing="0" w:after="150" w:afterAutospacing="0" w:line="360" w:lineRule="atLeast"/>
        <w:ind w:firstLine="480"/>
        <w:jc w:val="right"/>
        <w:rPr>
          <w:rFonts w:hint="eastAsia"/>
          <w:color w:val="333333"/>
          <w:sz w:val="29"/>
          <w:szCs w:val="29"/>
        </w:rPr>
      </w:pPr>
      <w:r>
        <w:rPr>
          <w:rFonts w:hint="eastAsia"/>
          <w:color w:val="333333"/>
          <w:sz w:val="29"/>
          <w:szCs w:val="29"/>
        </w:rPr>
        <w:t>2021年12月17日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机动车驾驶证申领和使用规定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目</w:t>
      </w:r>
      <w:r>
        <w:rPr>
          <w:rFonts w:hint="eastAsia"/>
          <w:color w:val="333333"/>
          <w:sz w:val="29"/>
          <w:szCs w:val="29"/>
        </w:rPr>
        <w:t> </w:t>
      </w:r>
      <w:r>
        <w:rPr>
          <w:rFonts w:hint="eastAsia"/>
          <w:color w:val="333333"/>
          <w:sz w:val="29"/>
          <w:szCs w:val="29"/>
        </w:rPr>
        <w:t xml:space="preserve"> 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第一章 总则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第二章 机动车驾驶证申请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第三章 机动车驾驶人考试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第一节考试内容和合格标准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第二节考试要求</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第三节考试监督管理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第四章 发证、换证、补证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第五章 机动车驾驶人管理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第三节校车驾驶人管理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第六章</w:t>
      </w:r>
      <w:r>
        <w:rPr>
          <w:rFonts w:hint="eastAsia"/>
          <w:color w:val="333333"/>
          <w:sz w:val="29"/>
          <w:szCs w:val="29"/>
        </w:rPr>
        <w:t> </w:t>
      </w:r>
      <w:r>
        <w:rPr>
          <w:rFonts w:hint="eastAsia"/>
          <w:color w:val="333333"/>
          <w:sz w:val="29"/>
          <w:szCs w:val="29"/>
        </w:rPr>
        <w:t xml:space="preserve"> 法律责任</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第七章</w:t>
      </w:r>
      <w:r>
        <w:rPr>
          <w:rFonts w:hint="eastAsia"/>
          <w:color w:val="333333"/>
          <w:sz w:val="29"/>
          <w:szCs w:val="29"/>
        </w:rPr>
        <w:t> </w:t>
      </w:r>
      <w:r>
        <w:rPr>
          <w:rFonts w:hint="eastAsia"/>
          <w:color w:val="333333"/>
          <w:sz w:val="29"/>
          <w:szCs w:val="29"/>
        </w:rPr>
        <w:t xml:space="preserve"> 附则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第一章</w:t>
      </w:r>
      <w:r>
        <w:rPr>
          <w:rFonts w:hint="eastAsia"/>
          <w:color w:val="333333"/>
          <w:sz w:val="29"/>
          <w:szCs w:val="29"/>
        </w:rPr>
        <w:t> </w:t>
      </w:r>
      <w:r>
        <w:rPr>
          <w:rFonts w:hint="eastAsia"/>
          <w:color w:val="333333"/>
          <w:sz w:val="29"/>
          <w:szCs w:val="29"/>
        </w:rPr>
        <w:t xml:space="preserve"> 总</w:t>
      </w:r>
      <w:r>
        <w:rPr>
          <w:rFonts w:hint="eastAsia"/>
          <w:color w:val="333333"/>
          <w:sz w:val="29"/>
          <w:szCs w:val="29"/>
        </w:rPr>
        <w:t> </w:t>
      </w:r>
      <w:r>
        <w:rPr>
          <w:rFonts w:hint="eastAsia"/>
          <w:color w:val="333333"/>
          <w:sz w:val="29"/>
          <w:szCs w:val="29"/>
        </w:rPr>
        <w:t xml:space="preserve"> 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第一条</w:t>
      </w:r>
      <w:r>
        <w:rPr>
          <w:rFonts w:hint="eastAsia"/>
          <w:color w:val="333333"/>
          <w:sz w:val="29"/>
          <w:szCs w:val="29"/>
        </w:rPr>
        <w:t> </w:t>
      </w:r>
      <w:r>
        <w:rPr>
          <w:rFonts w:hint="eastAsia"/>
          <w:color w:val="333333"/>
          <w:sz w:val="29"/>
          <w:szCs w:val="29"/>
        </w:rPr>
        <w:t xml:space="preserve"> 为了规范机动车驾驶证申领和使用，保障道路交通安全，保护公民、法人和其他组织的合法权益，根据《中华人民共和国道路交通安全法》及其实施条例、《中华人民共和国行政许可法》，制定本规定。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第二条</w:t>
      </w:r>
      <w:r>
        <w:rPr>
          <w:rFonts w:hint="eastAsia"/>
          <w:color w:val="333333"/>
          <w:sz w:val="29"/>
          <w:szCs w:val="29"/>
        </w:rPr>
        <w:t> </w:t>
      </w:r>
      <w:r>
        <w:rPr>
          <w:rFonts w:hint="eastAsia"/>
          <w:color w:val="333333"/>
          <w:sz w:val="29"/>
          <w:szCs w:val="29"/>
        </w:rPr>
        <w:t xml:space="preserve"> 本规定由公安机关交通管理部门负责实施。</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第三条</w:t>
      </w:r>
      <w:r>
        <w:rPr>
          <w:rFonts w:hint="eastAsia"/>
          <w:color w:val="333333"/>
          <w:sz w:val="29"/>
          <w:szCs w:val="29"/>
        </w:rPr>
        <w:t> </w:t>
      </w:r>
      <w:r>
        <w:rPr>
          <w:rFonts w:hint="eastAsia"/>
          <w:color w:val="333333"/>
          <w:sz w:val="29"/>
          <w:szCs w:val="29"/>
        </w:rPr>
        <w:t xml:space="preserve"> 车辆管理所办理机动车驾驶证业务，应当遵循依法、公开、公正、便民的原则。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办理机动车驾驶证业务，应当依法受理申请人的申请，审查申请人提交的材料。对符合条件的，按照规定的标准、程序和期限办理机动车驾驶证。对申请材料不齐全或者不符合法定形式的，应当一次书面或者电子告知申请人需要补正的全部内容。对不符合条件的，应当书面或者电子告知理由。</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车辆管理所应当将法律、行政法规和本规定的有关办理机动车驾驶证的事项、条件、依据、程序、期限以及收费标准、需要提交的全部材料的目录和申请表示范文本等在办公场所公示。</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省级、设区的市或者相当于同级的公安机关交通管理部门应当在互联网上发布信息，便于群众查阅办理机动车驾驶证的有关规定，查询驾驶证使用状态、交通违法及记分等情况，下载、使用有关表格。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第四条</w:t>
      </w:r>
      <w:r>
        <w:rPr>
          <w:rFonts w:hint="eastAsia"/>
          <w:color w:val="333333"/>
          <w:sz w:val="29"/>
          <w:szCs w:val="29"/>
        </w:rPr>
        <w:t> </w:t>
      </w:r>
      <w:r>
        <w:rPr>
          <w:rFonts w:hint="eastAsia"/>
          <w:color w:val="333333"/>
          <w:sz w:val="29"/>
          <w:szCs w:val="29"/>
        </w:rPr>
        <w:t xml:space="preserve"> 车辆管理所办理机动车驾驶证业务时，应当按照减环节、减材料、减时限的要求，积极推行一次办结、限时办结等制度，为申请人提供规范、便利、高效的服务。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公安机关交通管理部门应当积极推进与有关部门信息互联互通，对实现信息共享、网上核查的，申请人免予提交相关证明凭证。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公安机关交通管理部门应当按照就近办理、便捷办理的原则，推进在驾驶人考场、政务服务大厅等地设置服务站点，方便申请人</w:t>
      </w:r>
      <w:r>
        <w:rPr>
          <w:rFonts w:hint="eastAsia"/>
          <w:color w:val="333333"/>
          <w:sz w:val="29"/>
          <w:szCs w:val="29"/>
        </w:rPr>
        <w:lastRenderedPageBreak/>
        <w:t>办理机动车驾驶证业务，并在办公场所和互联网公示辖区内的业务办理网点、地址、联系电话、办公时间和业务范围。</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第五条</w:t>
      </w:r>
      <w:r>
        <w:rPr>
          <w:rFonts w:hint="eastAsia"/>
          <w:color w:val="333333"/>
          <w:sz w:val="29"/>
          <w:szCs w:val="29"/>
        </w:rPr>
        <w:t> </w:t>
      </w:r>
      <w:r>
        <w:rPr>
          <w:rFonts w:hint="eastAsia"/>
          <w:color w:val="333333"/>
          <w:sz w:val="29"/>
          <w:szCs w:val="29"/>
        </w:rPr>
        <w:t xml:space="preserve"> 车辆管理所应当使用全国统一的计算机管理系统办理机动车驾驶证业务、核发机动车驾驶证。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计算机管理系统的数据库标准和软件全国统一，能够完整、准确地记录和存储机动车驾驶证业务办理、驾驶人考试等全过程和经办人员信息，并能够实时将有关信息传送到全国公安交通管理信息系统。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第六条</w:t>
      </w:r>
      <w:r>
        <w:rPr>
          <w:rFonts w:hint="eastAsia"/>
          <w:color w:val="333333"/>
          <w:sz w:val="29"/>
          <w:szCs w:val="29"/>
        </w:rPr>
        <w:t> </w:t>
      </w:r>
      <w:r>
        <w:rPr>
          <w:rFonts w:hint="eastAsia"/>
          <w:color w:val="333333"/>
          <w:sz w:val="29"/>
          <w:szCs w:val="29"/>
        </w:rPr>
        <w:t xml:space="preserve"> 车辆管理所应当使用互联网交通安全综合服务管理平台受理申请人网上提交的申请，验证申请人身份，按规定办理机动车驾驶证业务。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互联网交通安全综合服务管理平台信息管理系统数据库标准和软件全国统一。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第七条</w:t>
      </w:r>
      <w:r>
        <w:rPr>
          <w:rFonts w:hint="eastAsia"/>
          <w:color w:val="333333"/>
          <w:sz w:val="29"/>
          <w:szCs w:val="29"/>
        </w:rPr>
        <w:t> </w:t>
      </w:r>
      <w:r>
        <w:rPr>
          <w:rFonts w:hint="eastAsia"/>
          <w:color w:val="333333"/>
          <w:sz w:val="29"/>
          <w:szCs w:val="29"/>
        </w:rPr>
        <w:t xml:space="preserve"> 申请办理机动车驾驶证业务的，应当如实向车辆管理所提交规定的材料，如实申告规定的事项，并对其申请材料实质内容的真实性负责。</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第八条</w:t>
      </w:r>
      <w:r>
        <w:rPr>
          <w:rFonts w:hint="eastAsia"/>
          <w:color w:val="333333"/>
          <w:sz w:val="29"/>
          <w:szCs w:val="29"/>
        </w:rPr>
        <w:t> </w:t>
      </w:r>
      <w:r>
        <w:rPr>
          <w:rFonts w:hint="eastAsia"/>
          <w:color w:val="333333"/>
          <w:sz w:val="29"/>
          <w:szCs w:val="29"/>
        </w:rPr>
        <w:t xml:space="preserve"> 公安机关交通管理部门应当建立机动车驾驶证业务监督制度，加强对驾驶人考试、驾驶证核发和使用的监督管理。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第九条</w:t>
      </w:r>
      <w:r>
        <w:rPr>
          <w:rFonts w:hint="eastAsia"/>
          <w:color w:val="333333"/>
          <w:sz w:val="29"/>
          <w:szCs w:val="29"/>
        </w:rPr>
        <w:t> </w:t>
      </w:r>
      <w:r>
        <w:rPr>
          <w:rFonts w:hint="eastAsia"/>
          <w:color w:val="333333"/>
          <w:sz w:val="29"/>
          <w:szCs w:val="29"/>
        </w:rPr>
        <w:t xml:space="preserve"> 车辆管理所办理机动车驾驶证业务时可以依据相关法律法规认可、使用电子签名、电子印章、电子证照。</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第二章</w:t>
      </w:r>
      <w:r>
        <w:rPr>
          <w:rFonts w:hint="eastAsia"/>
          <w:color w:val="333333"/>
          <w:sz w:val="29"/>
          <w:szCs w:val="29"/>
        </w:rPr>
        <w:t> </w:t>
      </w:r>
      <w:r>
        <w:rPr>
          <w:rFonts w:hint="eastAsia"/>
          <w:color w:val="333333"/>
          <w:sz w:val="29"/>
          <w:szCs w:val="29"/>
        </w:rPr>
        <w:t xml:space="preserve"> 机动车驾驶证申请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 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第十条</w:t>
      </w:r>
      <w:r>
        <w:rPr>
          <w:rFonts w:hint="eastAsia"/>
          <w:color w:val="333333"/>
          <w:sz w:val="29"/>
          <w:szCs w:val="29"/>
        </w:rPr>
        <w:t> </w:t>
      </w:r>
      <w:r>
        <w:rPr>
          <w:rFonts w:hint="eastAsia"/>
          <w:color w:val="333333"/>
          <w:sz w:val="29"/>
          <w:szCs w:val="29"/>
        </w:rPr>
        <w:t xml:space="preserve"> 驾驶机动车，应当依法取得机动车驾驶证。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第十一条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机动车驾驶人准予驾驶的车型顺序依次分为:大型客车、重型牵引挂车、城市公交车、中型客车、大型货车、小型汽车、小型自动挡汽车、低速载货汽车、三轮汽车、残疾人专用小型自动挡载客汽车、轻型牵引挂车、普通三轮摩托车、普通二轮摩托车、轻便摩托车、轮式专用机械车、无轨电车和有轨电车(附件1)。</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第十二条</w:t>
      </w:r>
      <w:r>
        <w:rPr>
          <w:rFonts w:hint="eastAsia"/>
          <w:color w:val="333333"/>
          <w:sz w:val="29"/>
          <w:szCs w:val="29"/>
        </w:rPr>
        <w:t> </w:t>
      </w:r>
      <w:r>
        <w:rPr>
          <w:rFonts w:hint="eastAsia"/>
          <w:color w:val="333333"/>
          <w:sz w:val="29"/>
          <w:szCs w:val="29"/>
        </w:rPr>
        <w:t xml:space="preserve"> 机动车驾驶证记载和签注以下内容:</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(一)机动车驾驶人信息:姓名、性别、出生日期、国籍、住址、身份证明号码(机动车驾驶证号码)、照片;</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(二)车辆管理所签注内容:初次领证日期、准驾车型代号、有效期限、核发机关印章、档案编号、准予驾驶机动车听力辅助条件。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第十三条</w:t>
      </w:r>
      <w:r>
        <w:rPr>
          <w:rFonts w:hint="eastAsia"/>
          <w:color w:val="333333"/>
          <w:sz w:val="29"/>
          <w:szCs w:val="29"/>
        </w:rPr>
        <w:t> </w:t>
      </w:r>
      <w:r>
        <w:rPr>
          <w:rFonts w:hint="eastAsia"/>
          <w:color w:val="333333"/>
          <w:sz w:val="29"/>
          <w:szCs w:val="29"/>
        </w:rPr>
        <w:t xml:space="preserve"> 机动车驾驶证有效期分为六年、十年和长期。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 申</w:t>
      </w:r>
      <w:r>
        <w:rPr>
          <w:rFonts w:hint="eastAsia"/>
          <w:color w:val="333333"/>
          <w:sz w:val="29"/>
          <w:szCs w:val="29"/>
        </w:rPr>
        <w:t> </w:t>
      </w:r>
      <w:r>
        <w:rPr>
          <w:rFonts w:hint="eastAsia"/>
          <w:color w:val="333333"/>
          <w:sz w:val="29"/>
          <w:szCs w:val="29"/>
        </w:rPr>
        <w:t xml:space="preserve"> 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第十四条</w:t>
      </w:r>
      <w:r>
        <w:rPr>
          <w:rFonts w:hint="eastAsia"/>
          <w:color w:val="333333"/>
          <w:sz w:val="29"/>
          <w:szCs w:val="29"/>
        </w:rPr>
        <w:t> </w:t>
      </w:r>
      <w:r>
        <w:rPr>
          <w:rFonts w:hint="eastAsia"/>
          <w:color w:val="333333"/>
          <w:sz w:val="29"/>
          <w:szCs w:val="29"/>
        </w:rPr>
        <w:t xml:space="preserve"> 申请机动车驾驶证的人，应当符合下列规定: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(一)年龄条件: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1. 申请小型汽车、小型自动挡汽车、残疾人专用小型自动挡载客汽车、轻便摩托车准驾车型的，在18周岁以上;</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2. 申请低速载货汽车、三轮汽车、普通三轮摩托车、普通二轮摩托车或者轮式专用机械车准驾车型的，在18周岁以上，60周岁以下;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3. 申请城市公交车、中型客车、大型货车、轻型牵引挂车、无轨电车或者有轨电车准驾车型的，在20周岁以上，60周岁以下;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4. 申请大型客车、重型牵引挂车准驾车型的，在22周岁以上，60周岁以下;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5. 接受全日制驾驶职业教育的学生，申请大型客车、重型牵引挂车准驾车型的，在19周岁以上，60周岁以下。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(二)身体条件: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1. 身高:申请大型客车、重型牵引挂车、城市公交车、大型货车、无轨电车准驾车型的，身高为155厘米以上。申请中型客车准驾车型的，身高为150厘米以上;</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2.</w:t>
      </w:r>
      <w:r>
        <w:rPr>
          <w:rFonts w:hint="eastAsia"/>
          <w:color w:val="333333"/>
          <w:sz w:val="29"/>
          <w:szCs w:val="29"/>
        </w:rPr>
        <w:t> </w:t>
      </w:r>
      <w:r>
        <w:rPr>
          <w:rFonts w:hint="eastAsia"/>
          <w:color w:val="333333"/>
          <w:sz w:val="29"/>
          <w:szCs w:val="29"/>
        </w:rPr>
        <w:t> </w:t>
      </w:r>
      <w:r>
        <w:rPr>
          <w:rFonts w:hint="eastAsia"/>
          <w:color w:val="333333"/>
          <w:sz w:val="29"/>
          <w:szCs w:val="29"/>
        </w:rPr>
        <w:t xml:space="preserve"> 视力:申请大型客车、重型牵引挂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w:t>
      </w:r>
      <w:r>
        <w:rPr>
          <w:rFonts w:hint="eastAsia"/>
          <w:color w:val="333333"/>
          <w:sz w:val="29"/>
          <w:szCs w:val="29"/>
        </w:rPr>
        <w:lastRenderedPageBreak/>
        <w:t>到150度的，可以申请小型汽车、小型自动挡汽车、低速载货汽车、三轮汽车、残疾人专用小型自动挡载客汽车准驾车型的机动车驾驶证;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3. 辨色力:无红绿色盲;</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4. 听力:两耳分别距音叉50厘米能辨别声源方向。有听力障碍但佩戴助听设备能够达到以上条件的，可以申请小型汽车、小型自动挡汽车准驾车型的机动车驾驶证;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5. 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6. 下肢:双下肢健全且运动功能正常，不等长度不得大于5厘米。单独左下肢缺失或者丧失运动功能，但右下肢正常的，可以申请小型自动挡汽车准驾车型的机动车驾驶证;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7. 躯干、颈部:无运动功能障碍;</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8.</w:t>
      </w:r>
      <w:r>
        <w:rPr>
          <w:rFonts w:hint="eastAsia"/>
          <w:color w:val="333333"/>
          <w:sz w:val="29"/>
          <w:szCs w:val="29"/>
        </w:rPr>
        <w:t> </w:t>
      </w:r>
      <w:r>
        <w:rPr>
          <w:rFonts w:hint="eastAsia"/>
          <w:color w:val="333333"/>
          <w:sz w:val="29"/>
          <w:szCs w:val="29"/>
        </w:rPr>
        <w:t> </w:t>
      </w:r>
      <w:r>
        <w:rPr>
          <w:rFonts w:hint="eastAsia"/>
          <w:color w:val="333333"/>
          <w:sz w:val="29"/>
          <w:szCs w:val="29"/>
        </w:rPr>
        <w:t xml:space="preserve"> 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9. 年龄在70周岁以上能够通过记忆力、判断力、反应力等能力测试的，可以申请小型汽车、小型自动挡汽车、残疾人专用小型自动挡载客汽车、轻便摩托车准驾车型的机动车驾驶证。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第十五条</w:t>
      </w:r>
      <w:r>
        <w:rPr>
          <w:rFonts w:hint="eastAsia"/>
          <w:color w:val="333333"/>
          <w:sz w:val="29"/>
          <w:szCs w:val="29"/>
        </w:rPr>
        <w:t> </w:t>
      </w:r>
      <w:r>
        <w:rPr>
          <w:rFonts w:hint="eastAsia"/>
          <w:color w:val="333333"/>
          <w:sz w:val="29"/>
          <w:szCs w:val="29"/>
        </w:rPr>
        <w:t xml:space="preserve"> 有下列情形之一的，不得申请机动车驾驶证: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(一)有器质性心脏病、癫痫病、美尼尔氏症、眩晕症、癔病、震颤麻痹、精神病、痴呆以及影响肢体活动的神经系统疾病等妨碍安全驾驶疾病的;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(二)三年内有吸食、注射毒品行为或者解除强制隔离戒毒措施未满三年，以及长期服用依赖性精神药品成瘾尚未戒除的;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(三)造成交通事故后逃逸构成犯罪的;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(四)饮酒后或者醉酒驾驶机动车发生重大交通事故构成犯罪的;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(五)醉酒驾驶机动车或者饮酒后驾驶营运机动车依法被吊销机动车驾驶证未满五年的;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(六)醉酒驾驶营运机动车依法被吊销机动车驾驶证未满十年的;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(七)驾驶机动车追逐竞驶、超员、超速、违反危险化学品安全管理规定运输危险化学品构成犯罪依法被吊销机动车驾驶证未满五年的;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(八)因本款第四项以外的其他违反交通管理法律法规的行为发生重大交通事故构成犯罪依法被吊销机动车驾驶证未满十年的;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(九)因其他情形依法被吊销机动车驾驶证未满二年的;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(十)驾驶许可依法被撤销未满三年的;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(十一)未取得机动车驾驶证驾驶机动车，发生负同等以上责任交通事故造成人员重伤或者死亡未满十年的;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(十二)三年内有代替他人参加机动车驾驶人考试行为的;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(十三)法律、行政法规规定的其他情形。</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未取得机动车驾驶证驾驶机动车，有第一款第五项至第八项行为之一的，在规定期限内不得申请机动车驾驶证。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第十六条</w:t>
      </w:r>
      <w:r>
        <w:rPr>
          <w:rFonts w:hint="eastAsia"/>
          <w:color w:val="333333"/>
          <w:sz w:val="29"/>
          <w:szCs w:val="29"/>
        </w:rPr>
        <w:t> </w:t>
      </w:r>
      <w:r>
        <w:rPr>
          <w:rFonts w:hint="eastAsia"/>
          <w:color w:val="333333"/>
          <w:sz w:val="29"/>
          <w:szCs w:val="29"/>
        </w:rPr>
        <w:t xml:space="preserve"> 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轻便摩托车、轮式专用机械车、无轨电车、有轨电车。</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第十七条</w:t>
      </w:r>
      <w:r>
        <w:rPr>
          <w:rFonts w:hint="eastAsia"/>
          <w:color w:val="333333"/>
          <w:sz w:val="29"/>
          <w:szCs w:val="29"/>
        </w:rPr>
        <w:t> </w:t>
      </w:r>
      <w:r>
        <w:rPr>
          <w:rFonts w:hint="eastAsia"/>
          <w:color w:val="333333"/>
          <w:sz w:val="29"/>
          <w:szCs w:val="29"/>
        </w:rPr>
        <w:t xml:space="preserve"> 已持有机动车驾驶证，申请增加准驾车型的，应当在本记分周期和申请前最近一个记分周期内没有记满12分记录。申请增加轻型牵引挂车、中型客车、重型牵引挂车、大型客车准驾车型的，还应当符合下列规定: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(一)申请增加轻型牵引挂车准驾车型的，已取得驾驶小型汽车、小型自动挡汽车准驾车型资格一年以上;</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(二)申请增加中型客车准驾车型的，已取得驾驶城市公交车、大型货车、小型汽车、小型自动挡汽车、低速载货汽车或者三轮汽车准驾车型资格二年以上，并在申请前最近连续二个记分周期内没有记满12分记录;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(三)申请增加重型牵引挂车准驾车型的，已取得驾驶中型客车或者大型货车准驾车型资格二年以上，或者取得驾驶大型客车准驾车型资格一年以上，并在申请前最近连续二个记分周期内没有记满12分记录;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12分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正在接受全日制驾驶职业教育的学生，已在校取得驾驶小型汽车准驾车型资格，并在本记分周期和申请前最近一个记分周期内没</w:t>
      </w:r>
      <w:r>
        <w:rPr>
          <w:rFonts w:hint="eastAsia"/>
          <w:color w:val="333333"/>
          <w:sz w:val="29"/>
          <w:szCs w:val="29"/>
        </w:rPr>
        <w:lastRenderedPageBreak/>
        <w:t>有记满12分记录的，可以申请增加大型客车、重型牵引挂车准驾车型。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第十八条</w:t>
      </w:r>
      <w:r>
        <w:rPr>
          <w:rFonts w:hint="eastAsia"/>
          <w:color w:val="333333"/>
          <w:sz w:val="29"/>
          <w:szCs w:val="29"/>
        </w:rPr>
        <w:t> </w:t>
      </w:r>
      <w:r>
        <w:rPr>
          <w:rFonts w:hint="eastAsia"/>
          <w:color w:val="333333"/>
          <w:sz w:val="29"/>
          <w:szCs w:val="29"/>
        </w:rPr>
        <w:t xml:space="preserve"> 有下列情形之一的，不得申请大型客车、重型牵引挂车、城市公交车、中型客车、大型货车准驾车型: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(一)发生交通事故造成人员死亡，承担同等以上责任的;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(二)醉酒后驾驶机动车的;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(三)再次饮酒后驾驶机动车的;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(四)有吸食、注射毒品后驾驶机动车行为的，或者有执行社区戒毒、强制隔离戒毒、社区康复措施记录的;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(五)驾驶机动车追逐竞驶、超员、超速、违反危险化学品安全管理规定运输危险化学品构成犯罪的;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(六)被吊销或者撤销机动车驾驶证未满十年的;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(七)未取得机动车驾驶证驾驶机动车，发生负同等以上责任交通事故造成人员重伤或者死亡的。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第十九条</w:t>
      </w:r>
      <w:r>
        <w:rPr>
          <w:rFonts w:hint="eastAsia"/>
          <w:color w:val="333333"/>
          <w:sz w:val="29"/>
          <w:szCs w:val="29"/>
        </w:rPr>
        <w:t> </w:t>
      </w:r>
      <w:r>
        <w:rPr>
          <w:rFonts w:hint="eastAsia"/>
          <w:color w:val="333333"/>
          <w:sz w:val="29"/>
          <w:szCs w:val="29"/>
        </w:rPr>
        <w:t xml:space="preserve"> 持有军队、武装警察部队机动车驾驶证，符合本规定的申请条件，可以申请对应准驾车型的机动车驾驶证。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持有境外机动车驾驶证，符合本规定的申请条件，且取得该驾驶证时在核发国家或者地区一年内累计居留九十日以上的，可以申请对应准驾车型的机动车驾驶证。属于申请准驾</w:t>
      </w:r>
      <w:r>
        <w:rPr>
          <w:rFonts w:hint="eastAsia"/>
          <w:color w:val="333333"/>
          <w:sz w:val="29"/>
          <w:szCs w:val="29"/>
        </w:rPr>
        <w:lastRenderedPageBreak/>
        <w:t>车型为大型客车、重型牵引挂车、中型客车机动车驾驶证的，还应当取得境外相应准驾车型机动车驾驶证二年以上。</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第二十一条</w:t>
      </w:r>
      <w:r>
        <w:rPr>
          <w:rFonts w:hint="eastAsia"/>
          <w:color w:val="333333"/>
          <w:sz w:val="29"/>
          <w:szCs w:val="29"/>
        </w:rPr>
        <w:t> </w:t>
      </w:r>
      <w:r>
        <w:rPr>
          <w:rFonts w:hint="eastAsia"/>
          <w:color w:val="333333"/>
          <w:sz w:val="29"/>
          <w:szCs w:val="29"/>
        </w:rPr>
        <w:t xml:space="preserve"> 持有境外机动车驾驶证，需要临时驾驶机动车的，应当按规定向车辆管理所申领临时机动车驾驶许可。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对入境短期停留的，可以申领有效期为三个月的临时机动车驾驶许可;停居留时间超过三个月的，有效期可以延长至一年。</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临时入境机动车驾驶人的临时机动车驾驶许可在一个记分周期内累积记分达到12分，未按规定参加道路交通安全法律、法规和相关知识学习、考试的，不得申请机动车驾驶证或者再次申请临时机动车驾驶许可。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第二十二条</w:t>
      </w:r>
      <w:r>
        <w:rPr>
          <w:rFonts w:hint="eastAsia"/>
          <w:color w:val="333333"/>
          <w:sz w:val="29"/>
          <w:szCs w:val="29"/>
        </w:rPr>
        <w:t> </w:t>
      </w:r>
      <w:r>
        <w:rPr>
          <w:rFonts w:hint="eastAsia"/>
          <w:color w:val="333333"/>
          <w:sz w:val="29"/>
          <w:szCs w:val="29"/>
        </w:rPr>
        <w:t xml:space="preserve"> 申领机动车驾驶证的人，按照下列规定向车辆管理所提出申请: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(一)在户籍所在地居住的，应当在户籍所在地提出申请;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(二)在户籍所在地以外居住的，可以在居住地提出申请;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(三)现役军人(含武警)，应当在部队驻地提出申请;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(四)境外人员，应当在居留地或者居住地提出申请;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(五)申请增加准驾车型的，应当在所持机动车驾驶证核发地提出申请;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(六)接受全日制驾驶职业教育，申请增加大型客车、重型牵引挂车准驾车型的，应当在接受教育地提出申请。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第二十三条</w:t>
      </w:r>
      <w:r>
        <w:rPr>
          <w:rFonts w:hint="eastAsia"/>
          <w:color w:val="333333"/>
          <w:sz w:val="29"/>
          <w:szCs w:val="29"/>
        </w:rPr>
        <w:t> </w:t>
      </w:r>
      <w:r>
        <w:rPr>
          <w:rFonts w:hint="eastAsia"/>
          <w:color w:val="333333"/>
          <w:sz w:val="29"/>
          <w:szCs w:val="29"/>
        </w:rPr>
        <w:t xml:space="preserve"> 申请机动车驾驶证，应当确认申请信息，并提交以下证明: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(一)申请人的身份证明;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第二十四条</w:t>
      </w:r>
      <w:r>
        <w:rPr>
          <w:rFonts w:hint="eastAsia"/>
          <w:color w:val="333333"/>
          <w:sz w:val="29"/>
          <w:szCs w:val="29"/>
        </w:rPr>
        <w:t> </w:t>
      </w:r>
      <w:r>
        <w:rPr>
          <w:rFonts w:hint="eastAsia"/>
          <w:color w:val="333333"/>
          <w:sz w:val="29"/>
          <w:szCs w:val="29"/>
        </w:rPr>
        <w:t xml:space="preserve"> 持军队、武装警察部队机动车驾驶证的人申请机动车驾驶证，应当确认申请信息，并提交以下证明、凭证: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(一)申请人的身份证明。属于复员、转业、退伍的人员，还应当提交军队、武装警察部队核发的复员、转业、退伍证明;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(三)军队、武装警察部队机动车驾驶证。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第二十五条</w:t>
      </w:r>
      <w:r>
        <w:rPr>
          <w:rFonts w:hint="eastAsia"/>
          <w:color w:val="333333"/>
          <w:sz w:val="29"/>
          <w:szCs w:val="29"/>
        </w:rPr>
        <w:t> </w:t>
      </w:r>
      <w:r>
        <w:rPr>
          <w:rFonts w:hint="eastAsia"/>
          <w:color w:val="333333"/>
          <w:sz w:val="29"/>
          <w:szCs w:val="29"/>
        </w:rPr>
        <w:t xml:space="preserve"> 持境外机动车驾驶证的人申请机动车驾驶证，应当确认申请信息，并提交以下证明、凭证: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(一)申请人的身份证明;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(三)所持机动车驾驶证。属于非中文表述的，还应当提供翻译机构出具或者公证机构公证的中文翻译文本。</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属于外国驻华使馆、领馆人员及国际组织驻华代表机构人员申请的，按照外交对等原则执行。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属于内地居民申请的，还应当提交申请人的护照或者往来港澳通行证、往来台湾通行证。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第二十六条</w:t>
      </w:r>
      <w:r>
        <w:rPr>
          <w:rFonts w:hint="eastAsia"/>
          <w:color w:val="333333"/>
          <w:sz w:val="29"/>
          <w:szCs w:val="29"/>
        </w:rPr>
        <w:t> </w:t>
      </w:r>
      <w:r>
        <w:rPr>
          <w:rFonts w:hint="eastAsia"/>
          <w:color w:val="333333"/>
          <w:sz w:val="29"/>
          <w:szCs w:val="29"/>
        </w:rPr>
        <w:t xml:space="preserve"> 实行小型汽车、小型自动挡汽车驾驶证自学直考的地方，申请人可以使用加装安全辅助装置的自备机动车，在具备安全驾驶经历等条件的人员随车指导下，按照公安机关交通管理部门指定的路线、时间学习驾驶技能，按照第二十三条的规定申请相应准驾车型的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小型汽车、小型自动挡汽车驾驶证自学直考管理制度由公安部另行规定。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第二十七条</w:t>
      </w:r>
      <w:r>
        <w:rPr>
          <w:rFonts w:hint="eastAsia"/>
          <w:color w:val="333333"/>
          <w:sz w:val="29"/>
          <w:szCs w:val="29"/>
        </w:rPr>
        <w:t> </w:t>
      </w:r>
      <w:r>
        <w:rPr>
          <w:rFonts w:hint="eastAsia"/>
          <w:color w:val="333333"/>
          <w:sz w:val="29"/>
          <w:szCs w:val="29"/>
        </w:rPr>
        <w:t xml:space="preserve"> 申请机动车驾驶证的人，符合本规定要求的驾驶许可条件，有下列情形之一的，可以按照第十六条第一款和第二十三条的规定直接申请相应准驾车型的机动车驾驶证考试: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(一)原机动车驾驶证因超过有效期未换证被注销的;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(二)原机动车驾驶证因未提交身体条件证明被注销的;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(三)原机动车驾驶证由本人申请注销的;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(四)原机动车驾驶证因身体条件暂时不符合规定被注销的;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(五)原机动车驾驶证或者准驾车型资格因其他原因被注销的，但机动车驾驶证被吊销或者被撤销的除外;</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(六)持有的军队、武装警察部队机动车驾驶证超过有效期的;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(七)持有境外机动车驾驶证或者境外机动车驾驶证超过有效期的。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有前款第六项、第七项规定情形之一的，还应当提交机动车驾驶证。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第二十八条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申请人提交的证明、凭证齐全、符合法定形式的，车辆管理所应当受理，并按规定审查申请人的机动车驾驶证申请条件。属于第二十五条规定情形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公安机关交通管理部门已经实现与医疗机构等单位联网核查的，申请人免予提交身体条件证明等证明、凭证。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于符合申请条件的，车辆管理所应当按规定安排预约考试;不需要考试的，一日内核发机动车驾驶证。申请人属于复员、转业、退伍人员持军队、武装警察部队机动车驾驶证申请机动车驾驶证的，应当收回军队、武装警察部队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第二十九条</w:t>
      </w:r>
      <w:r>
        <w:rPr>
          <w:rFonts w:hint="eastAsia"/>
          <w:color w:val="333333"/>
          <w:sz w:val="29"/>
          <w:szCs w:val="29"/>
        </w:rPr>
        <w:t> </w:t>
      </w:r>
      <w:r>
        <w:rPr>
          <w:rFonts w:hint="eastAsia"/>
          <w:color w:val="333333"/>
          <w:sz w:val="29"/>
          <w:szCs w:val="29"/>
        </w:rPr>
        <w:t xml:space="preserve"> 车辆管理所对申请人的申请条件及提交的材料、申告的事项有疑义的，可以对实质内容进行调查核实。</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调查时，应当询问申请人并制作询问笔录，向证明、凭证的核发机关核查。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经调查，申请人不符合申请条件的，不予办理;有违法行为的，依法予以处理。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第三章</w:t>
      </w:r>
      <w:r>
        <w:rPr>
          <w:rFonts w:hint="eastAsia"/>
          <w:color w:val="333333"/>
          <w:sz w:val="29"/>
          <w:szCs w:val="29"/>
        </w:rPr>
        <w:t> </w:t>
      </w:r>
      <w:r>
        <w:rPr>
          <w:rFonts w:hint="eastAsia"/>
          <w:color w:val="333333"/>
          <w:sz w:val="29"/>
          <w:szCs w:val="29"/>
        </w:rPr>
        <w:t xml:space="preserve"> 机动车驾驶人考试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 考试内容和合格标准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第三十条</w:t>
      </w:r>
      <w:r>
        <w:rPr>
          <w:rFonts w:hint="eastAsia"/>
          <w:color w:val="333333"/>
          <w:sz w:val="29"/>
          <w:szCs w:val="29"/>
        </w:rPr>
        <w:t> </w:t>
      </w:r>
      <w:r>
        <w:rPr>
          <w:rFonts w:hint="eastAsia"/>
          <w:color w:val="333333"/>
          <w:sz w:val="29"/>
          <w:szCs w:val="29"/>
        </w:rPr>
        <w:t xml:space="preserve"> 机动车驾驶人考试内容分为道路交通安全法律、法规和相关知识考试科目(以下简称“科目一”)、场地驾驶技能考试科目(以下简称“科目二”)、道路驾驶技能和安全文明驾驶常识考试科目(以下简称“科目三”)。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已持有小型自动挡汽车准驾车型驾驶证申请增加小型汽车准驾车型的，应当考试科目二和科目三。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已持有大型客车、城市公交车、中型客车、大型货车、小型汽车、小型自动挡汽车准驾车型驾驶证申请增加轻型牵引挂车准驾车型的，应当考试科目二和科目三安全文明驾驶常识。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已持有轻便摩托车准驾车型驾驶证申请增加普通三轮摩托车、普通二轮摩托车准驾车型的，或者持有普通二轮摩托车驾驶证申请增加普通三轮摩托车准驾车型的，应当考试科目二和科目三。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已持有大型客车、重型牵引挂车、城市公交车、中型客车、大型货车、小型汽车、小型自动挡汽车准驾车型驾驶证的机动车驾驶人身体条件发生变化，不符合所持机动车驾驶证准驾车型的条件，</w:t>
      </w:r>
      <w:r>
        <w:rPr>
          <w:rFonts w:hint="eastAsia"/>
          <w:color w:val="333333"/>
          <w:sz w:val="29"/>
          <w:szCs w:val="29"/>
        </w:rPr>
        <w:lastRenderedPageBreak/>
        <w:t>但符合残疾人专用小型自动挡载客汽车准驾车型条件，申请变更的，应当考试科目二和科目三。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第三十一条</w:t>
      </w:r>
      <w:r>
        <w:rPr>
          <w:rFonts w:hint="eastAsia"/>
          <w:color w:val="333333"/>
          <w:sz w:val="29"/>
          <w:szCs w:val="29"/>
        </w:rPr>
        <w:t> </w:t>
      </w:r>
      <w:r>
        <w:rPr>
          <w:rFonts w:hint="eastAsia"/>
          <w:color w:val="333333"/>
          <w:sz w:val="29"/>
          <w:szCs w:val="29"/>
        </w:rPr>
        <w:t xml:space="preserve"> 考试内容和合格标准全国统一，根据不同准驾车型规定相应的考试项目。</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第三十二条</w:t>
      </w:r>
      <w:r>
        <w:rPr>
          <w:rFonts w:hint="eastAsia"/>
          <w:color w:val="333333"/>
          <w:sz w:val="29"/>
          <w:szCs w:val="29"/>
        </w:rPr>
        <w:t> </w:t>
      </w:r>
      <w:r>
        <w:rPr>
          <w:rFonts w:hint="eastAsia"/>
          <w:color w:val="333333"/>
          <w:sz w:val="29"/>
          <w:szCs w:val="29"/>
        </w:rPr>
        <w:t xml:space="preserve"> 科目一考试内容包括:道路通行、交通信号、道路交通安全违法行为和交通事故处理、机动车驾驶证申领和使用、机动车登记等规定以及其他道路交通安全法律、法规和规章。</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第三十三条</w:t>
      </w:r>
      <w:r>
        <w:rPr>
          <w:rFonts w:hint="eastAsia"/>
          <w:color w:val="333333"/>
          <w:sz w:val="29"/>
          <w:szCs w:val="29"/>
        </w:rPr>
        <w:t> </w:t>
      </w:r>
      <w:r>
        <w:rPr>
          <w:rFonts w:hint="eastAsia"/>
          <w:color w:val="333333"/>
          <w:sz w:val="29"/>
          <w:szCs w:val="29"/>
        </w:rPr>
        <w:t xml:space="preserve"> 科目二考试内容包括:</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大型客车、重型牵引挂车、城市公交车、中型客车、大型货车考试桩考、坡道定点停车和起步、侧方停车、通过单边桥、曲线行驶、直角转弯、通过限宽门、窄路掉头，以及模拟高速公路、连续急弯山区路、隧道、雨(雾)天、湿滑路、紧急情况处置;</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(二)小型汽车、低速载货汽车考试倒车入库、坡道定点停车和起步、侧方停车、曲线行驶、直角转弯;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(三)小型自动挡汽车、残疾人专用小型自动挡载客汽车考试倒车入库、侧方停车、曲线行驶、直角转弯;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(四)轻型牵引挂车考试桩考、曲线行驶、直角转弯;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(五)三轮汽车、普通三轮摩托车、普通二轮摩托车和轻便摩托车考试桩考、坡道定点停车和起步、通过单边桥;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(六)轮式专用机械车、无轨电车、有轨电车的考试内容由省级公安机关交通管理部门确定。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对第一款第一项至第三项规定的准驾车型，省级公安机关交通管理部门可以根据实际增加考试内容。</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第三十四条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科目三道路驾驶技能考试内容包括:大型客车、重型牵引挂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大型客车、重型牵引挂车、城市公交车、中型客车、大型货车考试里程不少于10公里，其中初次申领城市公交车、大型货车准驾车型的，白天考试里程不少于5公里，夜间考试里程不少于3公里。小型汽车、小型自动挡汽车、低速载货汽车、残疾人专用小型自动挡载客汽车考试里程不少于3公里。不进行夜间考试的，应当进行模拟夜间灯光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对大型客车、重型牵引挂车、城市公交车、中型客车、大型货车准驾车型，省级公安机关交通管理部门应当根据实际增加山区、</w:t>
      </w:r>
      <w:r>
        <w:rPr>
          <w:rFonts w:hint="eastAsia"/>
          <w:color w:val="333333"/>
          <w:sz w:val="29"/>
          <w:szCs w:val="29"/>
        </w:rPr>
        <w:lastRenderedPageBreak/>
        <w:t>隧道、陡坡等复杂道路驾驶考试内容。对其他汽车准驾车型，省级公安机关交通管理部门可以根据实际增加考试内容。</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第三十五条</w:t>
      </w:r>
      <w:r>
        <w:rPr>
          <w:rFonts w:hint="eastAsia"/>
          <w:color w:val="333333"/>
          <w:sz w:val="29"/>
          <w:szCs w:val="29"/>
        </w:rPr>
        <w:t> </w:t>
      </w:r>
      <w:r>
        <w:rPr>
          <w:rFonts w:hint="eastAsia"/>
          <w:color w:val="333333"/>
          <w:sz w:val="29"/>
          <w:szCs w:val="29"/>
        </w:rPr>
        <w:t xml:space="preserve"> 科目三安全文明驾驶常识考试内容包括:安全文明驾驶操作要求、恶劣气象和复杂道路条件下的安全驾驶知识、爆胎等紧急情况下的临危处置方法、防范次生事故处置知识、伤员急救知识等。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第三十六条</w:t>
      </w:r>
      <w:r>
        <w:rPr>
          <w:rFonts w:hint="eastAsia"/>
          <w:color w:val="333333"/>
          <w:sz w:val="29"/>
          <w:szCs w:val="29"/>
        </w:rPr>
        <w:t> </w:t>
      </w:r>
      <w:r>
        <w:rPr>
          <w:rFonts w:hint="eastAsia"/>
          <w:color w:val="333333"/>
          <w:sz w:val="29"/>
          <w:szCs w:val="29"/>
        </w:rPr>
        <w:t xml:space="preserve"> 持军队、武装警察部队机动车驾驶证的人申请大型客车、重型牵引挂车、城市公交车、中型客车、大型货车准驾车型机动车驾驶证的，应当考试科目一和科目三;申请其他准驾车型机动车驾驶证的，免予考试核发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第三十七条</w:t>
      </w:r>
      <w:r>
        <w:rPr>
          <w:rFonts w:hint="eastAsia"/>
          <w:color w:val="333333"/>
          <w:sz w:val="29"/>
          <w:szCs w:val="29"/>
        </w:rPr>
        <w:t> </w:t>
      </w:r>
      <w:r>
        <w:rPr>
          <w:rFonts w:hint="eastAsia"/>
          <w:color w:val="333333"/>
          <w:sz w:val="29"/>
          <w:szCs w:val="29"/>
        </w:rPr>
        <w:t xml:space="preserve"> 持境外机动车驾驶证申请机动车驾驶证的，应当考试科目一。申请准驾车型为大型客车、重型牵引挂车、城市公交车、中型客车、大型货车机动车驾驶证的，应当考试科目一、科目二和科目三。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属于外国驻华使馆、领馆人员及国际组织驻华代表机构人员申请的，应当按照外交对等原则执行。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第三十八条</w:t>
      </w:r>
      <w:r>
        <w:rPr>
          <w:rFonts w:hint="eastAsia"/>
          <w:color w:val="333333"/>
          <w:sz w:val="29"/>
          <w:szCs w:val="29"/>
        </w:rPr>
        <w:t> </w:t>
      </w:r>
      <w:r>
        <w:rPr>
          <w:rFonts w:hint="eastAsia"/>
          <w:color w:val="333333"/>
          <w:sz w:val="29"/>
          <w:szCs w:val="29"/>
        </w:rPr>
        <w:t xml:space="preserve"> 各科目考试的合格标准为:</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(一)科目一考试满分为100分，成绩达到90分的为合格;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(二)科目二考试满分为100分，考试大型客车、重型牵引挂车、城市公交车、中型客车、大型货车、轻型牵引挂车准驾车型的，成绩达到90分的为合格，其他准驾车型的成绩达到80分的为合格;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(三)科目三道路驾驶技能和安全文明驾驶常识考试满分分别为100分，成绩分别达到90分的为合格。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 考试要求</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第三十九条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车辆管理所应当按照预约的考场和时间安排考试。申请人科目一考试合格后，可以预约科目二或者科目三道路驾驶技能考试。有条件的地方，申请人可以同时预约科目二、科目三道路驾驶技能考试，预约成功后可以连续进行考试。科目二、科目三道路驾驶技能考试均合格后，申请人可以当日参加科目三安全文明驾驶常识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申请人申请大型客车、重型牵引挂车、城市公交车、中型客车、大型货车、轻型牵引挂车驾驶证，因当地尚未设立科目二考场的，可以选择省(自治区)内其他考场参加考试。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人申领小型汽车、小型自动挡汽车、低速载货汽车、三轮汽车、残疾人专用小型自动挡载客汽车、轻型牵引挂车驾驶证期间，已通过部分科目考试后，居住地发生变更的，可以申请变更考试地，在现居住地预约其他科目考试。申请变更考试地不得超过三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车辆管理所应当使用全国统一的考试预约系统，采用互联网、电话、服务窗口等方式供申请人预约考试。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第四十条</w:t>
      </w:r>
      <w:r>
        <w:rPr>
          <w:rFonts w:hint="eastAsia"/>
          <w:color w:val="333333"/>
          <w:sz w:val="29"/>
          <w:szCs w:val="29"/>
        </w:rPr>
        <w:t> </w:t>
      </w:r>
      <w:r>
        <w:rPr>
          <w:rFonts w:hint="eastAsia"/>
          <w:color w:val="333333"/>
          <w:sz w:val="29"/>
          <w:szCs w:val="29"/>
        </w:rPr>
        <w:t xml:space="preserve"> 初次申请机动车驾驶证或者申请增加准驾车型的，科目一考试合格后，车辆管理所应当在一日内核发学习驾驶证明。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属于第三十条第二款至第四款规定申请增加准驾车型以及第五款规定申请变更准驾车型的，受理后直接核发学习驾驶证明。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属于自学直考的，车辆管理所还应当按规定发放学车专用标识(附件2)。</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第四十一条</w:t>
      </w:r>
      <w:r>
        <w:rPr>
          <w:rFonts w:hint="eastAsia"/>
          <w:color w:val="333333"/>
          <w:sz w:val="29"/>
          <w:szCs w:val="29"/>
        </w:rPr>
        <w:t> </w:t>
      </w:r>
      <w:r>
        <w:rPr>
          <w:rFonts w:hint="eastAsia"/>
          <w:color w:val="333333"/>
          <w:sz w:val="29"/>
          <w:szCs w:val="29"/>
        </w:rPr>
        <w:t xml:space="preserve"> 申请人在场地和道路上学习驾驶，应当按规定取得学习驾驶证明。学习驾驶证明的有效期为三年，但有效期截止日期不得超过申请年龄条件上限。申请人应当在有效期内完成科目二和科目三考试。未在有效期内完成考试的，已考试合格的科目成绩作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学习驾驶证明可以采用纸质或者电子形式，纸质学习驾驶证明和电子学习驾驶证明具有同等效力。申请人可以通过互联网交通安全综合服务管理平台打印或者下载学习驾驶证明。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第四十二条</w:t>
      </w:r>
      <w:r>
        <w:rPr>
          <w:rFonts w:hint="eastAsia"/>
          <w:color w:val="333333"/>
          <w:sz w:val="29"/>
          <w:szCs w:val="29"/>
        </w:rPr>
        <w:t> </w:t>
      </w:r>
      <w:r>
        <w:rPr>
          <w:rFonts w:hint="eastAsia"/>
          <w:color w:val="333333"/>
          <w:sz w:val="29"/>
          <w:szCs w:val="29"/>
        </w:rPr>
        <w:t xml:space="preserve"> 申请人在道路上学习驾驶，应当随身携带学习驾驶证明，使用教练车或者学车专用标识签注的自学用车，在教练员或者学车专用标识签注的指导人员随车指导下，按照公安机关交通管理部门指定的路线、时间进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申请人为自学直考人员的，在道路上学习驾驶时，应当在自学用车上按规定放置、粘贴学车专用标识，自学用车不得搭载随车指导人员以外的其他人员。</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第四十三条</w:t>
      </w:r>
      <w:r>
        <w:rPr>
          <w:rFonts w:hint="eastAsia"/>
          <w:color w:val="333333"/>
          <w:sz w:val="29"/>
          <w:szCs w:val="29"/>
        </w:rPr>
        <w:t> </w:t>
      </w:r>
      <w:r>
        <w:rPr>
          <w:rFonts w:hint="eastAsia"/>
          <w:color w:val="333333"/>
          <w:sz w:val="29"/>
          <w:szCs w:val="29"/>
        </w:rPr>
        <w:t xml:space="preserve"> 初次申请机动车驾驶证或者申请增加准驾车型的，申请人预约考试科目二，应当符合下列规定: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(一)报考小型汽车、小型自动挡汽车、低速载货汽车、三轮汽车、残疾人专用小型自动挡载客汽车、轮式专用机械车、无轨电车、有轨电车准驾车型的，在取得学习驾驶证明满十日后预约考试;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(二)报考大型客车、重型牵引挂车、城市公交车、中型客车、大型货车、轻型牵引挂车准驾车型的，在取得学习驾驶证明满二十日后预约考试。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第四十四条</w:t>
      </w:r>
      <w:r>
        <w:rPr>
          <w:rFonts w:hint="eastAsia"/>
          <w:color w:val="333333"/>
          <w:sz w:val="29"/>
          <w:szCs w:val="29"/>
        </w:rPr>
        <w:t> </w:t>
      </w:r>
      <w:r>
        <w:rPr>
          <w:rFonts w:hint="eastAsia"/>
          <w:color w:val="333333"/>
          <w:sz w:val="29"/>
          <w:szCs w:val="29"/>
        </w:rPr>
        <w:t xml:space="preserve"> 初次申请机动车驾驶证或者申请增加准驾车型的，申请人预约考试科目三，应当符合下列规定: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(一)报考小型自动挡汽车、残疾人专用小型自动挡载客汽车、低速载货汽车、三轮汽车准驾车型的，在取得学习驾驶证明满二十日后预约考试;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(二)报考小型汽车、轮式专用机械车、无轨电车、有轨电车准驾车型的，在取得学习驾驶证明满三十日后预约考试;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报考大型客车、重型牵引挂车、城市公交车、中型客车、大型货车准驾车型的，在取得学习驾驶证明满四十日后预约考试。属于已经持有汽车类驾驶证，申请增加准驾车型的，在取得学习驾驶证明满三十日后预约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第四十五条</w:t>
      </w:r>
      <w:r>
        <w:rPr>
          <w:rFonts w:hint="eastAsia"/>
          <w:color w:val="333333"/>
          <w:sz w:val="29"/>
          <w:szCs w:val="29"/>
        </w:rPr>
        <w:t> </w:t>
      </w:r>
      <w:r>
        <w:rPr>
          <w:rFonts w:hint="eastAsia"/>
          <w:color w:val="333333"/>
          <w:sz w:val="29"/>
          <w:szCs w:val="29"/>
        </w:rPr>
        <w:t xml:space="preserve"> 持军队、武装警察部队或者境外机动车驾驶证申请机动车驾驶证的，应当自车辆管理所受理之日起三年内完成科目考试。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第四十六条</w:t>
      </w:r>
      <w:r>
        <w:rPr>
          <w:rFonts w:hint="eastAsia"/>
          <w:color w:val="333333"/>
          <w:sz w:val="29"/>
          <w:szCs w:val="29"/>
        </w:rPr>
        <w:t> </w:t>
      </w:r>
      <w:r>
        <w:rPr>
          <w:rFonts w:hint="eastAsia"/>
          <w:color w:val="333333"/>
          <w:sz w:val="29"/>
          <w:szCs w:val="29"/>
        </w:rPr>
        <w:t xml:space="preserve"> 申请人因故不能按照预约时间参加考试的，应当提前一日申请取消预约。对申请人未按照预约考试时间参加考试的，判定该次考试不合格。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第四十七条</w:t>
      </w:r>
      <w:r>
        <w:rPr>
          <w:rFonts w:hint="eastAsia"/>
          <w:color w:val="333333"/>
          <w:sz w:val="29"/>
          <w:szCs w:val="29"/>
        </w:rPr>
        <w:t> </w:t>
      </w:r>
      <w:r>
        <w:rPr>
          <w:rFonts w:hint="eastAsia"/>
          <w:color w:val="333333"/>
          <w:sz w:val="29"/>
          <w:szCs w:val="29"/>
        </w:rPr>
        <w:t xml:space="preserve"> 每个科目考试一次，考试不合格的，可以补考一次。不参加补考或者补考仍不合格的，本次考试终止，申请人应当重新预约考试，但科目二、科目三考试应当在十日后预约。科目三安全文明驾驶常识考试不合格的，已通过的道路驾驶技能考试成绩有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在学习驾驶证明有效期内，科目二和科目三道路驾驶技能考试预约考试的次数分别不得超过五次。第五次考试仍不合格的，已考试合格的其他科目成绩作废。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第四十八条</w:t>
      </w:r>
      <w:r>
        <w:rPr>
          <w:rFonts w:hint="eastAsia"/>
          <w:color w:val="333333"/>
          <w:sz w:val="29"/>
          <w:szCs w:val="29"/>
        </w:rPr>
        <w:t> </w:t>
      </w:r>
      <w:r>
        <w:rPr>
          <w:rFonts w:hint="eastAsia"/>
          <w:color w:val="333333"/>
          <w:sz w:val="29"/>
          <w:szCs w:val="29"/>
        </w:rPr>
        <w:t xml:space="preserve"> 车辆管理所组织考试前应当使用全国统一的计算机管理系统当日随机选配考试员，随机安排考生分组，随机选取考试路线。</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第四十九条</w:t>
      </w:r>
      <w:r>
        <w:rPr>
          <w:rFonts w:hint="eastAsia"/>
          <w:color w:val="333333"/>
          <w:sz w:val="29"/>
          <w:szCs w:val="29"/>
        </w:rPr>
        <w:t> </w:t>
      </w:r>
      <w:r>
        <w:rPr>
          <w:rFonts w:hint="eastAsia"/>
          <w:color w:val="333333"/>
          <w:sz w:val="29"/>
          <w:szCs w:val="29"/>
        </w:rPr>
        <w:t xml:space="preserve"> 从事考试工作的人员，应当持有公安机关交通管理部门颁发的资格证书。公安机关交通管理部门应当在公安民警、警务辅助人员中选拔足够数量的考试员，从事考试工作。可以聘用</w:t>
      </w:r>
      <w:r>
        <w:rPr>
          <w:rFonts w:hint="eastAsia"/>
          <w:color w:val="333333"/>
          <w:sz w:val="29"/>
          <w:szCs w:val="29"/>
        </w:rPr>
        <w:lastRenderedPageBreak/>
        <w:t>运输企业驾驶人、警风警纪监督员等人员承担考试辅助工作和监督职责。</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每个科目的考试成绩单应当有申请人和考试员的签名。未签名的不得核发机动车驾驶证。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考试员、考试辅助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社会考场经营活动，不得收取驾驶培训机构、社会考场、教练员、申请人的财物。</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第五十一条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对考试供给能力能够满足考试需求的，应当及时向社会公告，不再购买社会考场服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第三节 考试监督管理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第五十二条</w:t>
      </w:r>
      <w:r>
        <w:rPr>
          <w:rFonts w:hint="eastAsia"/>
          <w:color w:val="333333"/>
          <w:sz w:val="29"/>
          <w:szCs w:val="29"/>
        </w:rPr>
        <w:t> </w:t>
      </w:r>
      <w:r>
        <w:rPr>
          <w:rFonts w:hint="eastAsia"/>
          <w:color w:val="333333"/>
          <w:sz w:val="29"/>
          <w:szCs w:val="29"/>
        </w:rPr>
        <w:t xml:space="preserve"> 车辆管理所应当在办事大厅、候考场所和互联网公开各考场的考试能力、预约计划、预约人数和约考结果等情况，公布考场布局、考试路线和流程。考试预约计划应当至少在考试前十日在互联网上公开。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车辆管理所应当在候考场所、办事大厅向群众直播考试视频，考生可以在考试结束后三日内查询自己的考试视频资料。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第五十三条</w:t>
      </w:r>
      <w:r>
        <w:rPr>
          <w:rFonts w:hint="eastAsia"/>
          <w:color w:val="333333"/>
          <w:sz w:val="29"/>
          <w:szCs w:val="29"/>
        </w:rPr>
        <w:t> </w:t>
      </w:r>
      <w:r>
        <w:rPr>
          <w:rFonts w:hint="eastAsia"/>
          <w:color w:val="333333"/>
          <w:sz w:val="29"/>
          <w:szCs w:val="29"/>
        </w:rPr>
        <w:t xml:space="preserve"> 车辆管理所应当严格比对、核验考生身份，对考试过程进行全程录音、录像，并实时监控考试过程，没有使用录音、录像设备的，不得组织考试。严肃考试纪律，规范考场秩序，对考场秩序混乱的，应当中止考试。考试过程中，考试员应当使用执法记录仪记录监考过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省级公安机关交通管理部门应当定期抽查音视频信息档案，及时通报、纠正、查处发现的问题。</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第五十四条</w:t>
      </w:r>
      <w:r>
        <w:rPr>
          <w:rFonts w:hint="eastAsia"/>
          <w:color w:val="333333"/>
          <w:sz w:val="29"/>
          <w:szCs w:val="29"/>
        </w:rPr>
        <w:t> </w:t>
      </w:r>
      <w:r>
        <w:rPr>
          <w:rFonts w:hint="eastAsia"/>
          <w:color w:val="333333"/>
          <w:sz w:val="29"/>
          <w:szCs w:val="29"/>
        </w:rPr>
        <w:t xml:space="preserve"> 车辆管理所应当根据考试场地、考试设备、考试车辆、考试员数量等实际情况，核定每个考场、每个考试员每日最大考试量。</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车辆管理所应当根据驾驶培训主管部门提供的信息对驾驶培训机构教练员、教练车、训练场地等情况进行备案。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第五十五条</w:t>
      </w:r>
      <w:r>
        <w:rPr>
          <w:rFonts w:hint="eastAsia"/>
          <w:color w:val="333333"/>
          <w:sz w:val="29"/>
          <w:szCs w:val="29"/>
        </w:rPr>
        <w:t> </w:t>
      </w:r>
      <w:r>
        <w:rPr>
          <w:rFonts w:hint="eastAsia"/>
          <w:color w:val="333333"/>
          <w:sz w:val="29"/>
          <w:szCs w:val="29"/>
        </w:rPr>
        <w:t xml:space="preserve"> 公安机关交通管理部门应当建立业务监督管理中心，通过远程监控、数据分析、日常检查、档案抽查、业务回访等方式，对机动车驾驶人考试和机动车驾驶证业务办理情况进行监督管理。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第五十六条</w:t>
      </w:r>
      <w:r>
        <w:rPr>
          <w:rFonts w:hint="eastAsia"/>
          <w:color w:val="333333"/>
          <w:sz w:val="29"/>
          <w:szCs w:val="29"/>
        </w:rPr>
        <w:t> </w:t>
      </w:r>
      <w:r>
        <w:rPr>
          <w:rFonts w:hint="eastAsia"/>
          <w:color w:val="333333"/>
          <w:sz w:val="29"/>
          <w:szCs w:val="29"/>
        </w:rPr>
        <w:t xml:space="preserve"> 县级公安机关交通管理部门办理机动车驾驶证业务的，办公场所、设施设备、人员资质和信息系统等应当满足业务办理需求，并符合相关规定和标准要求。</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直辖市、设区的市公安机关交通管理部门应当加强对县级公安机关交通管理部门办理机动车驾驶证相关业务的指导、培训和监督管理。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第五十七条</w:t>
      </w:r>
      <w:r>
        <w:rPr>
          <w:rFonts w:hint="eastAsia"/>
          <w:color w:val="333333"/>
          <w:sz w:val="29"/>
          <w:szCs w:val="29"/>
        </w:rPr>
        <w:t> </w:t>
      </w:r>
      <w:r>
        <w:rPr>
          <w:rFonts w:hint="eastAsia"/>
          <w:color w:val="333333"/>
          <w:sz w:val="29"/>
          <w:szCs w:val="29"/>
        </w:rPr>
        <w:t xml:space="preserve"> 公安机关交通管理部门应当对社会考场的场地设施、考试系统、考试工作等进行统一管理。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社会考场的考试系统应当接入机动车驾驶人考试管理系统，实时上传考试过程录音录像、考试成绩等信息。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第五十八条</w:t>
      </w:r>
      <w:r>
        <w:rPr>
          <w:rFonts w:hint="eastAsia"/>
          <w:color w:val="333333"/>
          <w:sz w:val="29"/>
          <w:szCs w:val="29"/>
        </w:rPr>
        <w:t> </w:t>
      </w:r>
      <w:r>
        <w:rPr>
          <w:rFonts w:hint="eastAsia"/>
          <w:color w:val="333333"/>
          <w:sz w:val="29"/>
          <w:szCs w:val="29"/>
        </w:rPr>
        <w:t xml:space="preserve"> 直辖市、设区的市或者相当于同级的公安机关交通管理部门应当每月向社会公布车辆管理所考试员考试质量情况、三年内驾龄驾驶人交通违法率和交通肇事率等信息。</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直辖市、设区的市或者相当于同级的公安机关交通管理部门应当每月向社会公布辖区内驾驶培训机构的考试合格率、三年内驾龄驾驶人交通违法率和交通肇事率等信息，按照考试合格率、三年内驾龄驾驶人交通违法率和交通肇事率对驾驶培训机构培训质量公开排名，并通报培训主管部门。</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第五十九条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对三年内驾龄驾驶人发生一次死亡3人以上交通事故且负主要以上责任的，省级公安机关交通管理部门应当倒查车辆管理所考试、发证情况，向社会公布倒查结果。对三年内</w:t>
      </w:r>
      <w:r>
        <w:rPr>
          <w:rFonts w:hint="eastAsia"/>
          <w:color w:val="333333"/>
          <w:sz w:val="29"/>
          <w:szCs w:val="29"/>
        </w:rPr>
        <w:lastRenderedPageBreak/>
        <w:t>驾龄驾驶人发生一次死亡1至2人的交通事故且负主要以上责任的，直辖市、设区的市或者相当于同级的公安机关交通管理部门应当组织责任倒查。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直辖市、设区的市或者相当于同级的公安机关交通管理部门发现驾驶培训机构及其教练员存在缩短培训学时、减少培训项目以及贿赂考试员、以承诺考试合格等名义向学员索取财物、参与违规办理驾驶证或者考试舞弊行为的，应当通报培训主管部门，并向社会公布。</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发现考场、考试设备生产销售企业及其工作人员存在组织或者参与考试舞弊、伪造或者篡改考试系统数据的，不得继续使用该考场或者采购该企业考试设备;构成犯罪的，依法追究刑事责任。</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第四章</w:t>
      </w:r>
      <w:r>
        <w:rPr>
          <w:rFonts w:hint="eastAsia"/>
          <w:color w:val="333333"/>
          <w:sz w:val="29"/>
          <w:szCs w:val="29"/>
        </w:rPr>
        <w:t> </w:t>
      </w:r>
      <w:r>
        <w:rPr>
          <w:rFonts w:hint="eastAsia"/>
          <w:color w:val="333333"/>
          <w:sz w:val="29"/>
          <w:szCs w:val="29"/>
        </w:rPr>
        <w:t xml:space="preserve"> 发证、换证、补证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第六十条</w:t>
      </w:r>
      <w:r>
        <w:rPr>
          <w:rFonts w:hint="eastAsia"/>
          <w:color w:val="333333"/>
          <w:sz w:val="29"/>
          <w:szCs w:val="29"/>
        </w:rPr>
        <w:t> </w:t>
      </w:r>
      <w:r>
        <w:rPr>
          <w:rFonts w:hint="eastAsia"/>
          <w:color w:val="333333"/>
          <w:sz w:val="29"/>
          <w:szCs w:val="29"/>
        </w:rPr>
        <w:t xml:space="preserve"> 申请人考试合格后，应当接受不少于半小时的交通安全文明驾驶常识和交通事故案例警示教育，并参加领证宣誓仪式。</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车辆管理所应当在申请人参加领证宣誓仪式的当日核发机动车驾驶证。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第六十一条</w:t>
      </w:r>
      <w:r>
        <w:rPr>
          <w:rFonts w:hint="eastAsia"/>
          <w:color w:val="333333"/>
          <w:sz w:val="29"/>
          <w:szCs w:val="29"/>
        </w:rPr>
        <w:t> </w:t>
      </w:r>
      <w:r>
        <w:rPr>
          <w:rFonts w:hint="eastAsia"/>
          <w:color w:val="333333"/>
          <w:sz w:val="29"/>
          <w:szCs w:val="29"/>
        </w:rPr>
        <w:t xml:space="preserve"> 公安机关交通管理部门应当实行机动车驾驶证电子化，机动车驾驶人可以通过互联网交通安全综合服务管理平台申请机动车驾驶证电子版。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机动车驾驶证电子版与纸质版具有同等效力。</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第六十二条</w:t>
      </w:r>
      <w:r>
        <w:rPr>
          <w:rFonts w:hint="eastAsia"/>
          <w:color w:val="333333"/>
          <w:sz w:val="29"/>
          <w:szCs w:val="29"/>
        </w:rPr>
        <w:t> </w:t>
      </w:r>
      <w:r>
        <w:rPr>
          <w:rFonts w:hint="eastAsia"/>
          <w:color w:val="333333"/>
          <w:sz w:val="29"/>
          <w:szCs w:val="29"/>
        </w:rPr>
        <w:t xml:space="preserve"> 机动车驾驶人在机动车驾驶证的六年有效期内，每个记分周期均未记满12分的，换发十年有效期的机动车驾驶证;在机动车驾驶证的十年有效期内，每个记分周期均未记满12分的，换发长期有效的机动车驾驶证。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第六十三条</w:t>
      </w:r>
      <w:r>
        <w:rPr>
          <w:rFonts w:hint="eastAsia"/>
          <w:color w:val="333333"/>
          <w:sz w:val="29"/>
          <w:szCs w:val="29"/>
        </w:rPr>
        <w:t> </w:t>
      </w:r>
      <w:r>
        <w:rPr>
          <w:rFonts w:hint="eastAsia"/>
          <w:color w:val="333333"/>
          <w:sz w:val="29"/>
          <w:szCs w:val="29"/>
        </w:rPr>
        <w:t xml:space="preserve"> 机动车驾驶人应当于机动车驾驶证有效期满前九十日内，向机动车驾驶证核发地或者核发地以外的车辆管理所申请换证。申请时应当确认申请信息，并提交以下证明、凭证: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(一)机动车驾驶人的身份证明;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第六十四条</w:t>
      </w:r>
      <w:r>
        <w:rPr>
          <w:rFonts w:hint="eastAsia"/>
          <w:color w:val="333333"/>
          <w:sz w:val="29"/>
          <w:szCs w:val="29"/>
        </w:rPr>
        <w:t> </w:t>
      </w:r>
      <w:r>
        <w:rPr>
          <w:rFonts w:hint="eastAsia"/>
          <w:color w:val="333333"/>
          <w:sz w:val="29"/>
          <w:szCs w:val="29"/>
        </w:rPr>
        <w:t xml:space="preserve"> 机动车驾驶人户籍迁出原车辆管理所管辖区的，应当向迁入地车辆管理所申请换证。机动车驾驶人在核发地车辆管理所管辖区以外居住的，可以向居住地车辆管理所申请换证。申请时应当确认申请信息，提交机动车驾驶人的身份证明和机动车驾驶证，并申报身体条件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第六十五条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年龄在60周岁以上的，不得驾驶大型客车、重型牵引挂车、城市公交车、中型客车、大型货车、轮式专用机械车、无轨电车和有轨电车。持有大型客车、重型牵引挂车、城市公交车、中型客车、大型货车驾驶证的，应当到机动车驾驶证核发地或者核发地以外的车辆管理所换领准驾车型为小型汽车或者小型</w:t>
      </w:r>
      <w:r>
        <w:rPr>
          <w:rFonts w:hint="eastAsia"/>
          <w:color w:val="333333"/>
          <w:sz w:val="29"/>
          <w:szCs w:val="29"/>
        </w:rPr>
        <w:lastRenderedPageBreak/>
        <w:t>自动挡汽车的机动车驾驶证，其中属于持有重型牵引挂车驾驶证的，还可以保留轻型牵引挂车准驾车型。</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年龄在70周岁以上的，不得驾驶低速载货汽车、三轮汽车、轻型牵引挂车、普通三轮摩托车、普通二轮摩托车。持有普通三轮摩托车、普通二轮摩托车驾驶证的，应当到机动车驾驶证核发地或者核发地以外的车辆管理所换领准驾车型为轻便摩托车的机动车驾驶证;持有驾驶证包含轻型牵引挂车准驾车型的，应当到机动车驾驶证核发地或者核发地以外的车辆管理所换领准驾车型为小型汽车或者小型自动挡汽车的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有前两款规定情形之一的，车辆管理所应当通知机动车驾驶人在三十日内办理换证业务。机动车驾驶人逾期未办理的，车辆管理所应当公告准驾车型驾驶资格作废。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申请时应当确认申请信息，并提交第六十三条规定的证明、凭证。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机动车驾驶人自愿降低准驾车型的，应当确认申请信息，并提交机动车驾驶人的身份证明和机动车驾驶证。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第六十六条</w:t>
      </w:r>
      <w:r>
        <w:rPr>
          <w:rFonts w:hint="eastAsia"/>
          <w:color w:val="333333"/>
          <w:sz w:val="29"/>
          <w:szCs w:val="29"/>
        </w:rPr>
        <w:t> </w:t>
      </w:r>
      <w:r>
        <w:rPr>
          <w:rFonts w:hint="eastAsia"/>
          <w:color w:val="333333"/>
          <w:sz w:val="29"/>
          <w:szCs w:val="29"/>
        </w:rPr>
        <w:t xml:space="preserve"> 有下列情形之一的，机动车驾驶人应当在三十日内到机动车驾驶证核发地或者核发地以外的车辆管理所申请换证: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(一)在车辆管理所管辖区域内，机动车驾驶证记载的机动车驾驶人信息发生变化的;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(二)机动车驾驶证损毁无法辨认的。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申请时应当确认申请信息，并提交机动车驾驶人的身份证明;属于第一款第一项的，还应当提交机动车驾驶证;属于身份证明号码变更的，还应当提交相关变更证明。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第六十七条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机动车驾驶人身体条件发生变化，不符合所持机动车驾驶证准驾车型的条件，但符合准予驾驶的其他准驾车型条件的，应当在三十日内到机动车驾驶证核发地或者核发地以外的车辆管理所申请降低准驾车型。申请时应当确认申请信息，并提交机动车驾驶人的身份证明、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身体条件发生变化，不符合第十四条第二项规定或者具有第十五条规定情形之一，不适合驾驶机动车的，应当在三十日内到机动车驾驶证核发地车辆管理所申请注销。申请时应当确认申请信息，并提交机动车驾驶人的身份证明和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机动车驾驶人身体条件不适合驾驶机动车的，不得驾驶机动车。</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第六十八条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车辆管理所对符合第六十三条至第六十六条、第六十七条第一款规定的，应当在一日内换发机动车驾驶证。对符合第六十七条第二款规定的，应当在一日内注销机动车驾驶证。其中，对符合第六十四条、第六十五条、第六十六条第一款第一项、第六十七条规定的，还应当收回原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第六十九条</w:t>
      </w:r>
      <w:r>
        <w:rPr>
          <w:rFonts w:hint="eastAsia"/>
          <w:color w:val="333333"/>
          <w:sz w:val="29"/>
          <w:szCs w:val="29"/>
        </w:rPr>
        <w:t> </w:t>
      </w:r>
      <w:r>
        <w:rPr>
          <w:rFonts w:hint="eastAsia"/>
          <w:color w:val="333333"/>
          <w:sz w:val="29"/>
          <w:szCs w:val="29"/>
        </w:rPr>
        <w:t xml:space="preserve"> 机动车驾驶证遗失的，机动车驾驶人应当向机动车驾驶证核发地或者核发地以外的车辆管理所申请补发。申请时</w:t>
      </w:r>
      <w:r>
        <w:rPr>
          <w:rFonts w:hint="eastAsia"/>
          <w:color w:val="333333"/>
          <w:sz w:val="29"/>
          <w:szCs w:val="29"/>
        </w:rPr>
        <w:lastRenderedPageBreak/>
        <w:t>应当确认申请信息，并提交机动车驾驶人的身份证明。符合规定的，车辆管理所应当在一日内补发机动车驾驶证。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机动车驾驶人补领机动车驾驶证后，原机动车驾驶证作废，不得继续使用。</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机动车驾驶证被依法扣押、扣留或者暂扣期间，机动车驾驶人不得申请补发。</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第七十条</w:t>
      </w:r>
      <w:r>
        <w:rPr>
          <w:rFonts w:hint="eastAsia"/>
          <w:color w:val="333333"/>
          <w:sz w:val="29"/>
          <w:szCs w:val="29"/>
        </w:rPr>
        <w:t> </w:t>
      </w:r>
      <w:r>
        <w:rPr>
          <w:rFonts w:hint="eastAsia"/>
          <w:color w:val="333333"/>
          <w:sz w:val="29"/>
          <w:szCs w:val="29"/>
        </w:rPr>
        <w:t xml:space="preserve"> 机动车驾驶人向核发地以外的车辆管理所申请办理第六十三条、第六十五条、第六十六条、第六十七条第一款、第六十九条规定的换证、补证业务时，应当同时按照第六十四条规定办理。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第五章</w:t>
      </w:r>
      <w:r>
        <w:rPr>
          <w:rFonts w:hint="eastAsia"/>
          <w:color w:val="333333"/>
          <w:sz w:val="29"/>
          <w:szCs w:val="29"/>
        </w:rPr>
        <w:t> </w:t>
      </w:r>
      <w:r>
        <w:rPr>
          <w:rFonts w:hint="eastAsia"/>
          <w:color w:val="333333"/>
          <w:sz w:val="29"/>
          <w:szCs w:val="29"/>
        </w:rPr>
        <w:t xml:space="preserve"> 机动车驾驶人管理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第一节 审 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第七十一条</w:t>
      </w:r>
      <w:r>
        <w:rPr>
          <w:rFonts w:hint="eastAsia"/>
          <w:color w:val="333333"/>
          <w:sz w:val="29"/>
          <w:szCs w:val="29"/>
        </w:rPr>
        <w:t> </w:t>
      </w:r>
      <w:r>
        <w:rPr>
          <w:rFonts w:hint="eastAsia"/>
          <w:color w:val="333333"/>
          <w:sz w:val="29"/>
          <w:szCs w:val="29"/>
        </w:rPr>
        <w:t xml:space="preserve"> 公安机关交通管理部门对机动车驾驶人的道路交通安全违法行为，除依法给予行政处罚外，实行道路交通安全违法行为累积记分制度，记分周期为12个月，满分为12分。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机动车驾驶人在一个记分周期内记分达到12分的，应当按规定参加学习、考试。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第七十二条</w:t>
      </w:r>
      <w:r>
        <w:rPr>
          <w:rFonts w:hint="eastAsia"/>
          <w:color w:val="333333"/>
          <w:sz w:val="29"/>
          <w:szCs w:val="29"/>
        </w:rPr>
        <w:t> </w:t>
      </w:r>
      <w:r>
        <w:rPr>
          <w:rFonts w:hint="eastAsia"/>
          <w:color w:val="333333"/>
          <w:sz w:val="29"/>
          <w:szCs w:val="29"/>
        </w:rPr>
        <w:t xml:space="preserve"> 机动车驾驶人应当按照法律、行政法规的规定，定期到公安机关交通管理部门接受审验。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机动车驾驶人按照本规定第六十三条、第六十四条换领机动车驾驶证时，应当接受公安机关交通管理部门的审验。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持有大型客车、重型牵引挂车、城市公交车、中型客车、大型货车驾驶证的驾驶人，应当在每个记分周期结束后三十日内到公安机关交通管理部门接受审验。但在一个记分周期内没有记分记录的，免予本记分周期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持有第三款规定以外准驾车型驾驶证的驾驶人，发生交通事故造成人员死亡承担同等以上责任未被吊销机动车驾驶证的，应当在本记分周期结束后三十日内到公安机关交通管理部门接受审验。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年龄在70周岁以上的机动车驾驶人发生责任交通事故造成人员重伤或者死亡的，应当在本记分周期结束后三十日内到公安机关交通管理部门接受审验。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机动车驾驶人可以在机动车驾驶证核发地或者核发地以外的地方参加审验、提交身体条件证明。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第七十三条</w:t>
      </w:r>
      <w:r>
        <w:rPr>
          <w:rFonts w:hint="eastAsia"/>
          <w:color w:val="333333"/>
          <w:sz w:val="29"/>
          <w:szCs w:val="29"/>
        </w:rPr>
        <w:t> </w:t>
      </w:r>
      <w:r>
        <w:rPr>
          <w:rFonts w:hint="eastAsia"/>
          <w:color w:val="333333"/>
          <w:sz w:val="29"/>
          <w:szCs w:val="29"/>
        </w:rPr>
        <w:t xml:space="preserve"> 机动车驾驶证审验内容包括:</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(一)道路交通安全违法行为、交通事故处理情况;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(二)身体条件情况;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(三)道路交通安全违法行为记分及记满12分后参加学习和考试情况。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持有大型客车、重型牵引挂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年龄在70周岁以上的机动车驾驶人审验时还应当按照规定进行记忆力、判断力、反应力等能力测试。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对道路交通安全违法行为或者交通事故未处理完毕的、身体条件不符合驾驶许可条件的、未按照规定参加学习、教育和考试的，不予通过审验。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第七十四条</w:t>
      </w:r>
      <w:r>
        <w:rPr>
          <w:rFonts w:hint="eastAsia"/>
          <w:color w:val="333333"/>
          <w:sz w:val="29"/>
          <w:szCs w:val="29"/>
        </w:rPr>
        <w:t> </w:t>
      </w:r>
      <w:r>
        <w:rPr>
          <w:rFonts w:hint="eastAsia"/>
          <w:color w:val="333333"/>
          <w:sz w:val="29"/>
          <w:szCs w:val="29"/>
        </w:rPr>
        <w:t xml:space="preserve"> 年龄在70周岁以上的机动车驾驶人，应当每年进行一次身体检查，在记分周期结束后三十日内，提交医疗机构出具的有关身体条件的证明。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持有残疾人专用小型自动挡载客汽车驾驶证的机动车驾驶人，应当每三年进行一次身体检查，在记分周期结束后三十日内，提交医疗机构出具的有关身体条件的证明。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机动车驾驶人按照本规定第七十二条第三款、第四款规定参加审验时，应当申报身体条件情况。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第七十五条</w:t>
      </w:r>
      <w:r>
        <w:rPr>
          <w:rFonts w:hint="eastAsia"/>
          <w:color w:val="333333"/>
          <w:sz w:val="29"/>
          <w:szCs w:val="29"/>
        </w:rPr>
        <w:t> </w:t>
      </w:r>
      <w:r>
        <w:rPr>
          <w:rFonts w:hint="eastAsia"/>
          <w:color w:val="333333"/>
          <w:sz w:val="29"/>
          <w:szCs w:val="29"/>
        </w:rPr>
        <w:t xml:space="preserve"> 机动车驾驶人因服兵役、出国(境)等原因，无法在规定时间内办理驾驶证期满换证、审验、提交身体条件证明的，</w:t>
      </w:r>
      <w:r>
        <w:rPr>
          <w:rFonts w:hint="eastAsia"/>
          <w:color w:val="333333"/>
          <w:sz w:val="29"/>
          <w:szCs w:val="29"/>
        </w:rPr>
        <w:lastRenderedPageBreak/>
        <w:t>可以在驾驶证有效期内或者有效期届满一年内向机动车驾驶证核发地车辆管理所申请延期办理。申请时应当确认申请信息，并提交机动车驾驶人的身份证明。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延期期限最长不超过三年。延期期间机动车驾驶人不得驾驶机动车。</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第二节 监督管理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第七十六条</w:t>
      </w:r>
      <w:r>
        <w:rPr>
          <w:rFonts w:hint="eastAsia"/>
          <w:color w:val="333333"/>
          <w:sz w:val="29"/>
          <w:szCs w:val="29"/>
        </w:rPr>
        <w:t> </w:t>
      </w:r>
      <w:r>
        <w:rPr>
          <w:rFonts w:hint="eastAsia"/>
          <w:color w:val="333333"/>
          <w:sz w:val="29"/>
          <w:szCs w:val="29"/>
        </w:rPr>
        <w:t xml:space="preserve"> 机动车驾驶人初次取得汽车类准驾车型或者初次取得摩托车类准驾车型后的12个月为实习期。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在实习期内驾驶机动车的，应当在车身后部粘贴或者悬挂统一式样的实习标志(附件3)。</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第七十七条</w:t>
      </w:r>
      <w:r>
        <w:rPr>
          <w:rFonts w:hint="eastAsia"/>
          <w:color w:val="333333"/>
          <w:sz w:val="29"/>
          <w:szCs w:val="29"/>
        </w:rPr>
        <w:t> </w:t>
      </w:r>
      <w:r>
        <w:rPr>
          <w:rFonts w:hint="eastAsia"/>
          <w:color w:val="333333"/>
          <w:sz w:val="29"/>
          <w:szCs w:val="29"/>
        </w:rPr>
        <w:t xml:space="preserve"> 机动车驾驶人在实习期内不得驾驶公共汽车、营运客车或者执行任务的警车、消防车、救护车、工程救险车以及载有爆炸物品、易燃易爆化学物品、剧毒或者放射性等危险物品的机动车;驾驶的机动车不得牵引挂车。</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驾驶人在实习期内驾驶机动车上高速公路行驶，应当由持相应或者包含其准驾车型驾驶证三年以上的驾驶人陪同。其中，驾驶残疾人专用小型自动挡载客汽车的，可以由持有小型自动挡载客汽车以上准驾车型驾驶证的驾驶人陪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在增加准驾车型后的实习期内，驾驶原准驾车型的机动车时不受上述限制。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第七十八条</w:t>
      </w:r>
      <w:r>
        <w:rPr>
          <w:rFonts w:hint="eastAsia"/>
          <w:color w:val="333333"/>
          <w:sz w:val="29"/>
          <w:szCs w:val="29"/>
        </w:rPr>
        <w:t> </w:t>
      </w:r>
      <w:r>
        <w:rPr>
          <w:rFonts w:hint="eastAsia"/>
          <w:color w:val="333333"/>
          <w:sz w:val="29"/>
          <w:szCs w:val="29"/>
        </w:rPr>
        <w:t xml:space="preserve"> 持有准驾车型为残疾人专用小型自动挡载客汽车的机动车驾驶人驾驶机动车时，应当按规定在车身设置残疾人机动车专用标志(附件4)。</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有听力障碍的机动车驾驶人驾驶机动车时，应当佩戴助听设备。有视力矫正的机动车驾驶人驾驶机动车时，应当佩戴眼镜。</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第七十九条</w:t>
      </w:r>
      <w:r>
        <w:rPr>
          <w:rFonts w:hint="eastAsia"/>
          <w:color w:val="333333"/>
          <w:sz w:val="29"/>
          <w:szCs w:val="29"/>
        </w:rPr>
        <w:t> </w:t>
      </w:r>
      <w:r>
        <w:rPr>
          <w:rFonts w:hint="eastAsia"/>
          <w:color w:val="333333"/>
          <w:sz w:val="29"/>
          <w:szCs w:val="29"/>
        </w:rPr>
        <w:t xml:space="preserve"> 机动车驾驶人有下列情形之一的，车辆管理所应当注销其机动车驾驶证: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(一)死亡的;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(二)提出注销申请的;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(三)丧失民事行为能力，监护人提出注销申请的;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(四)身体条件不适合驾驶机动车的;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(五)有器质性心脏病、癫痫病、美尼尔氏症、眩晕症、癔病、震颤麻痹、精神病、痴呆以及影响肢体活动的神经系统疾病等妨碍安全驾驶疾病的;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(六)被查获有吸食、注射毒品后驾驶机动车行为，依法被责令社区戒毒、社区康复或者决定强制隔离戒毒，或者长期服用依赖性精神药品成瘾尚未戒除的;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(七)代替他人参加机动车驾驶人考试的;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(八)超过机动车驾驶证有效期一年以上未换证的;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(九)年龄在70周岁以上，在一个记分周期结束后一年内未提交身体条件证明的;或者持有残疾人专用小型自动挡载客汽车准驾车型，在三个记分周期结束后一年内未提交身体条件证明的;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(十)年龄在60周岁以上，所持机动车驾驶证只具有轮式专用机械车、无轨电车或者有轨电车准驾车型，或者年龄在70周岁以上，所持机动车驾驶证只具有低速载货汽车、三轮汽车准驾车型的;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(十一)机动车驾驶证依法被吊销或者驾驶许可依法被撤销的。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有第一款第二项至第十一项情形之一，未收回机动车驾驶证的，应当公告机动车驾驶证作废。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有第一款第二项至第九项情形之一，按照第二十七条规定申请机动车驾驶证，有道路交通安全违法行为或者交通事故未处理记录的，应当将道路交通安全违法行为、交通事故处理完毕。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第八十条</w:t>
      </w:r>
      <w:r>
        <w:rPr>
          <w:rFonts w:hint="eastAsia"/>
          <w:color w:val="333333"/>
          <w:sz w:val="29"/>
          <w:szCs w:val="29"/>
        </w:rPr>
        <w:t> </w:t>
      </w:r>
      <w:r>
        <w:rPr>
          <w:rFonts w:hint="eastAsia"/>
          <w:color w:val="333333"/>
          <w:sz w:val="29"/>
          <w:szCs w:val="29"/>
        </w:rPr>
        <w:t xml:space="preserve"> 机动车驾驶人在实习期内发生的道路交通安全违法行为被记满12分的，注销其实习的准驾车型驾驶资格。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第八十一条</w:t>
      </w:r>
      <w:r>
        <w:rPr>
          <w:rFonts w:hint="eastAsia"/>
          <w:color w:val="333333"/>
          <w:sz w:val="29"/>
          <w:szCs w:val="29"/>
        </w:rPr>
        <w:t> </w:t>
      </w:r>
      <w:r>
        <w:rPr>
          <w:rFonts w:hint="eastAsia"/>
          <w:color w:val="333333"/>
          <w:sz w:val="29"/>
          <w:szCs w:val="29"/>
        </w:rPr>
        <w:t xml:space="preserve"> 机动车驾驶人联系电话、联系地址等信息发生变化的，应当在信息变更后三十日内，向驾驶证核发地车辆管理所备案。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持有大型客车、重型牵引挂车、城市公交车、中型客车、大型货车驾驶证的驾驶人从业单位等信息发生变化的，应当在信息变更后三十日内，向从业单位所在地车辆管理所备案。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第八十二条</w:t>
      </w:r>
      <w:r>
        <w:rPr>
          <w:rFonts w:hint="eastAsia"/>
          <w:color w:val="333333"/>
          <w:sz w:val="29"/>
          <w:szCs w:val="29"/>
        </w:rPr>
        <w:t> </w:t>
      </w:r>
      <w:r>
        <w:rPr>
          <w:rFonts w:hint="eastAsia"/>
          <w:color w:val="333333"/>
          <w:sz w:val="29"/>
          <w:szCs w:val="29"/>
        </w:rPr>
        <w:t xml:space="preserve"> 道路运输企业应当定期将聘用的机动车驾驶人向所在地公安机关交通管理部门备案，督促及时处理道路交通安全违法行为、交通事故和参加机动车驾驶证审验。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公安机关交通管理部门应当每月向辖区内交通运输主管部门、运输企业通报机动车驾驶人的道路交通安全违法行为、记分和交通事故等情况。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第八十三条</w:t>
      </w:r>
      <w:r>
        <w:rPr>
          <w:rFonts w:hint="eastAsia"/>
          <w:color w:val="333333"/>
          <w:sz w:val="29"/>
          <w:szCs w:val="29"/>
        </w:rPr>
        <w:t> </w:t>
      </w:r>
      <w:r>
        <w:rPr>
          <w:rFonts w:hint="eastAsia"/>
          <w:color w:val="333333"/>
          <w:sz w:val="29"/>
          <w:szCs w:val="29"/>
        </w:rPr>
        <w:t xml:space="preserve"> 车辆管理所在办理驾驶证核发及相关业务过程中发现存在以下情形的，应当及时开展调查: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(一)涉嫌提交虚假申请材料的;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(二)涉嫌在考试过程中有贿赂、舞弊行为的;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(三)涉嫌以欺骗、贿赂等不正当手段取得机动车驾驶证的;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(四)涉嫌使用伪造、变造的机动车驾驶证的;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(五)存在短期内频繁补换领、转出转入驾驶证等异常情形的;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(六)存在其他违法违规情形的。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车辆管理所发现申请人通过互联网办理驾驶证补证、换证等业务存在前款规定嫌疑情形的，应当转为现场办理，当场审查申请材料，及时开展调查。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第八十四条</w:t>
      </w:r>
      <w:r>
        <w:rPr>
          <w:rFonts w:hint="eastAsia"/>
          <w:color w:val="333333"/>
          <w:sz w:val="29"/>
          <w:szCs w:val="29"/>
        </w:rPr>
        <w:t> </w:t>
      </w:r>
      <w:r>
        <w:rPr>
          <w:rFonts w:hint="eastAsia"/>
          <w:color w:val="333333"/>
          <w:sz w:val="29"/>
          <w:szCs w:val="29"/>
        </w:rPr>
        <w:t xml:space="preserve"> 车辆管理所开展调查时，可以通知申请人协助调查，询问嫌疑情况，记录调查内容，并可以采取实地检查、调取档案、调取考试视频监控等方式进行核查。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对经调查发现涉及行政案件或者刑事案件的，应当依法采取必要的强制措施或者其他处置措施，移交有管辖权的公安机关按照《公安机关办理行政案件程序规定》《公安机关办理刑事案件程序规定》等规定办理。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第八十五条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办理残疾人专用小型自动挡载客汽车驾驶证业务时，提交的身体条件证明应当由经省级卫生健康行政部门认定的专门医疗机构出具。办理其他机动车驾驶证业务时，提交的身体条件证明应当由县级、部队团级以上医疗机构，或者经地市级以上卫生健康行政部门认定的具有健康体检资质的二级以上医院、乡镇卫生院、社区卫生服务中心、健康体检中心等医疗机构出具。</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身体条件证明自出具之日起六个月内有效。</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公安机关交通管理部门应当会同卫生健康行政部门在办公场所和互联网公示辖区内可以出具有关身体条件证明的医疗机构名称、地址及联系方式。</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第八十六条</w:t>
      </w:r>
      <w:r>
        <w:rPr>
          <w:rFonts w:hint="eastAsia"/>
          <w:color w:val="333333"/>
          <w:sz w:val="29"/>
          <w:szCs w:val="29"/>
        </w:rPr>
        <w:t> </w:t>
      </w:r>
      <w:r>
        <w:rPr>
          <w:rFonts w:hint="eastAsia"/>
          <w:color w:val="333333"/>
          <w:sz w:val="29"/>
          <w:szCs w:val="29"/>
        </w:rPr>
        <w:t xml:space="preserve"> 医疗机构出具虚假身体条件证明的，公安机关交通管理部门应当停止认可该医疗机构出具的证明，并通报卫生健康行政部门。</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第三节 校车驾驶人管理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第八十七条</w:t>
      </w:r>
      <w:r>
        <w:rPr>
          <w:rFonts w:hint="eastAsia"/>
          <w:color w:val="333333"/>
          <w:sz w:val="29"/>
          <w:szCs w:val="29"/>
        </w:rPr>
        <w:t> </w:t>
      </w:r>
      <w:r>
        <w:rPr>
          <w:rFonts w:hint="eastAsia"/>
          <w:color w:val="333333"/>
          <w:sz w:val="29"/>
          <w:szCs w:val="29"/>
        </w:rPr>
        <w:t xml:space="preserve"> 校车驾驶人应当依法取得校车驾驶资格。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取得校车驾驶资格应当符合下列条件: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(一)取得相应准驾车型驾驶证并具有三年以上驾驶经历，年龄在25周岁以上、不超过60周岁;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(二)最近连续三个记分周期内没有被记满12分记录;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(三)无致人死亡或者重伤的交通事故责任记录;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(四)无酒后驾驶或者醉酒驾驶机动车记录，最近一年内无驾驶客运车辆超员、超速等严重道路交通安全违法行为记录;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(五)无犯罪记录;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(六)身心健康，无传染性疾病，无癫痫病、精神病等可能危及行车安全的疾病病史，无酗酒、吸毒行为记录。</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第八十八条</w:t>
      </w:r>
      <w:r>
        <w:rPr>
          <w:rFonts w:hint="eastAsia"/>
          <w:color w:val="333333"/>
          <w:sz w:val="29"/>
          <w:szCs w:val="29"/>
        </w:rPr>
        <w:t> </w:t>
      </w:r>
      <w:r>
        <w:rPr>
          <w:rFonts w:hint="eastAsia"/>
          <w:color w:val="333333"/>
          <w:sz w:val="29"/>
          <w:szCs w:val="29"/>
        </w:rPr>
        <w:t xml:space="preserve"> 机动车驾驶人申请取得校车驾驶资格，应当向县级或者设区的市级公安机关交通管理部门提出申请，确认申请信息，并提交以下证明、凭证: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(一)申请人的身份证明;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(三)医疗机构出具的有关身体条件的证明。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第八十九条</w:t>
      </w:r>
      <w:r>
        <w:rPr>
          <w:rFonts w:hint="eastAsia"/>
          <w:color w:val="333333"/>
          <w:sz w:val="29"/>
          <w:szCs w:val="29"/>
        </w:rPr>
        <w:t> </w:t>
      </w:r>
      <w:r>
        <w:rPr>
          <w:rFonts w:hint="eastAsia"/>
          <w:color w:val="333333"/>
          <w:sz w:val="29"/>
          <w:szCs w:val="29"/>
        </w:rPr>
        <w:t xml:space="preserve"> 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第九十条</w:t>
      </w:r>
      <w:r>
        <w:rPr>
          <w:rFonts w:hint="eastAsia"/>
          <w:color w:val="333333"/>
          <w:sz w:val="29"/>
          <w:szCs w:val="29"/>
        </w:rPr>
        <w:t> </w:t>
      </w:r>
      <w:r>
        <w:rPr>
          <w:rFonts w:hint="eastAsia"/>
          <w:color w:val="333333"/>
          <w:sz w:val="29"/>
          <w:szCs w:val="29"/>
        </w:rPr>
        <w:t xml:space="preserve"> 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第九十一条</w:t>
      </w:r>
      <w:r>
        <w:rPr>
          <w:rFonts w:hint="eastAsia"/>
          <w:color w:val="333333"/>
          <w:sz w:val="29"/>
          <w:szCs w:val="29"/>
        </w:rPr>
        <w:t> </w:t>
      </w:r>
      <w:r>
        <w:rPr>
          <w:rFonts w:hint="eastAsia"/>
          <w:color w:val="333333"/>
          <w:sz w:val="29"/>
          <w:szCs w:val="29"/>
        </w:rPr>
        <w:t xml:space="preserve"> 公安机关交通管理部门应当与教育行政部门和学校建立校车驾驶人的信息交换机制，每月通报校车驾驶人的交通违法、交通事故和审验等情况。</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第九十二条</w:t>
      </w:r>
      <w:r>
        <w:rPr>
          <w:rFonts w:hint="eastAsia"/>
          <w:color w:val="333333"/>
          <w:sz w:val="29"/>
          <w:szCs w:val="29"/>
        </w:rPr>
        <w:t> </w:t>
      </w:r>
      <w:r>
        <w:rPr>
          <w:rFonts w:hint="eastAsia"/>
          <w:color w:val="333333"/>
          <w:sz w:val="29"/>
          <w:szCs w:val="29"/>
        </w:rPr>
        <w:t xml:space="preserve"> 校车驾驶人有下列情形之一的，公安机关交通管理部门应当注销其校车驾驶资格，通知机动车驾驶人换领机动车驾驶证，并通报教育行政部门和学校:</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(一)提出注销申请的;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(二)年龄超过60周岁的;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(三)在致人死亡或者重伤的交通事故负有责任的;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(四)有酒后驾驶或者醉酒驾驶机动车，以及驾驶客运车辆超员、超速等严重道路交通安全违法行为的;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(五)有记满12分或者犯罪记录的;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(六)有传染性疾病，癫痫病、精神病等可能危及行车安全的疾病，有酗酒、吸毒行为记录的。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未收回签注校车驾驶许可的机动车驾驶证的，应当公告其校车驾驶资格作废。</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第六章</w:t>
      </w:r>
      <w:r>
        <w:rPr>
          <w:rFonts w:hint="eastAsia"/>
          <w:color w:val="333333"/>
          <w:sz w:val="29"/>
          <w:szCs w:val="29"/>
        </w:rPr>
        <w:t> </w:t>
      </w:r>
      <w:r>
        <w:rPr>
          <w:rFonts w:hint="eastAsia"/>
          <w:color w:val="333333"/>
          <w:sz w:val="29"/>
          <w:szCs w:val="29"/>
        </w:rPr>
        <w:t xml:space="preserve"> 法律责任</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第九十三条</w:t>
      </w:r>
      <w:r>
        <w:rPr>
          <w:rFonts w:hint="eastAsia"/>
          <w:color w:val="333333"/>
          <w:sz w:val="29"/>
          <w:szCs w:val="29"/>
        </w:rPr>
        <w:t> </w:t>
      </w:r>
      <w:r>
        <w:rPr>
          <w:rFonts w:hint="eastAsia"/>
          <w:color w:val="333333"/>
          <w:sz w:val="29"/>
          <w:szCs w:val="29"/>
        </w:rPr>
        <w:t xml:space="preserve"> 申请人隐瞒有关情况或者提供虚假材料申领机动车驾驶证的，公安机关交通管理部门不予受理或者不予办理，处五百元以下罚款;申请人在一年内不得再次申领机动车驾驶证。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申请人在考试过程中有贿赂、舞弊行为的，取消考试资格，已经通过考试的其他科目成绩无效，公安机关交通管理部门处二千元以下罚款;申请人在一年内不得再次申领机动车驾驶证。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申请人以欺骗、贿赂等不正当手段取得机动车驾驶证的，公安机关交通管理部门收缴机动车驾驶证，撤销机动车驾驶许可，处二千元以下罚款;申请人在三年内不得再次申领机动车驾驶证。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组织、参与实施前三款行为之一牟取经济利益的，由公安机关交通管理部门处违法所得三倍以上五倍以下罚款，但最高不超过十万元。</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申请人隐瞒有关情况或者提供虚假材料申请校车驾驶资格的，公安机关交通管理部门不予受理或者不予办理，处五百元以下罚款;申请人在一年内不得再次申请校车驾驶资格。申请人以欺骗、贿赂等不正当手段取得校车驾驶资格的，公安机关交通管理部门撤销校车驾驶资格，处二千元以下罚款;申请人在三年内不得再次申请校车驾驶资格。</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第九十四条</w:t>
      </w:r>
      <w:r>
        <w:rPr>
          <w:rFonts w:hint="eastAsia"/>
          <w:color w:val="333333"/>
          <w:sz w:val="29"/>
          <w:szCs w:val="29"/>
        </w:rPr>
        <w:t> </w:t>
      </w:r>
      <w:r>
        <w:rPr>
          <w:rFonts w:hint="eastAsia"/>
          <w:color w:val="333333"/>
          <w:sz w:val="29"/>
          <w:szCs w:val="29"/>
        </w:rPr>
        <w:t xml:space="preserve"> 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第九十五条</w:t>
      </w:r>
      <w:r>
        <w:rPr>
          <w:rFonts w:hint="eastAsia"/>
          <w:color w:val="333333"/>
          <w:sz w:val="29"/>
          <w:szCs w:val="29"/>
        </w:rPr>
        <w:t> </w:t>
      </w:r>
      <w:r>
        <w:rPr>
          <w:rFonts w:hint="eastAsia"/>
          <w:color w:val="333333"/>
          <w:sz w:val="29"/>
          <w:szCs w:val="29"/>
        </w:rPr>
        <w:t xml:space="preserve"> 申请人在道路上学习驾驶时，有下列情形之一的，由公安机关交通管理部门对教练员或者随车指导人员处二十元以上二百元以下罚款: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(一)未按照公安机关交通管理部门指定的路线、时间进行的;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(二)未按照本规定第四十二条规定放置、粘贴学车专用标识的。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第九十六条</w:t>
      </w:r>
      <w:r>
        <w:rPr>
          <w:rFonts w:hint="eastAsia"/>
          <w:color w:val="333333"/>
          <w:sz w:val="29"/>
          <w:szCs w:val="29"/>
        </w:rPr>
        <w:t> </w:t>
      </w:r>
      <w:r>
        <w:rPr>
          <w:rFonts w:hint="eastAsia"/>
          <w:color w:val="333333"/>
          <w:sz w:val="29"/>
          <w:szCs w:val="29"/>
        </w:rPr>
        <w:t xml:space="preserve"> 申请人在道路上学习驾驶时，有下列情形之一的，由公安机关交通管理部门对教练员或者随车指导人员处二百元以上五百元以下罚款: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(一)未使用符合规定的机动车的;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(二)自学用车搭载随车指导人员以外的其他人员的。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第九十七条</w:t>
      </w:r>
      <w:r>
        <w:rPr>
          <w:rFonts w:hint="eastAsia"/>
          <w:color w:val="333333"/>
          <w:sz w:val="29"/>
          <w:szCs w:val="29"/>
        </w:rPr>
        <w:t> </w:t>
      </w:r>
      <w:r>
        <w:rPr>
          <w:rFonts w:hint="eastAsia"/>
          <w:color w:val="333333"/>
          <w:sz w:val="29"/>
          <w:szCs w:val="29"/>
        </w:rPr>
        <w:t xml:space="preserve"> 申请人在道路上学习驾驶时，有下列情形之一的，由公安机关交通管理部门按照《道路交通安全法》第九十九条第一款第一项规定予以处罚: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(一)未取得学习驾驶证明的;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(二)没有教练员或者随车指导人员的;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(三)由不符合规定的人员随车指导的。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将机动车交由有前款规定情形之一的申请人驾驶的，由公安机关交通管理部门按照《道路交通安全法》第九十九条第一款第二项规定予以处罚。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第九十八条</w:t>
      </w:r>
      <w:r>
        <w:rPr>
          <w:rFonts w:hint="eastAsia"/>
          <w:color w:val="333333"/>
          <w:sz w:val="29"/>
          <w:szCs w:val="29"/>
        </w:rPr>
        <w:t> </w:t>
      </w:r>
      <w:r>
        <w:rPr>
          <w:rFonts w:hint="eastAsia"/>
          <w:color w:val="333333"/>
          <w:sz w:val="29"/>
          <w:szCs w:val="29"/>
        </w:rPr>
        <w:t xml:space="preserve"> 机动车驾驶人有下列行为之一的，由公安机关交通管理部门处二十元以上二百元以下罚款: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(一)机动车驾驶人补换领机动车驾驶证后，继续使用原机动车驾驶证的;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(二)在实习期内驾驶机动车不符合第七十七条规定的;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(三)持有大型客车、重型牵引挂车、城市公交车、中型客车、大型货车驾驶证的驾驶人，未按照第八十一条规定申报变更信息的。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有第一款第一项规定情形的，由公安机关交通管理部门收回原机动车驾驶证。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第九十九条</w:t>
      </w:r>
      <w:r>
        <w:rPr>
          <w:rFonts w:hint="eastAsia"/>
          <w:color w:val="333333"/>
          <w:sz w:val="29"/>
          <w:szCs w:val="29"/>
        </w:rPr>
        <w:t> </w:t>
      </w:r>
      <w:r>
        <w:rPr>
          <w:rFonts w:hint="eastAsia"/>
          <w:color w:val="333333"/>
          <w:sz w:val="29"/>
          <w:szCs w:val="29"/>
        </w:rPr>
        <w:t xml:space="preserve"> 机动车驾驶人有下列行为之一的，由公安机关交通管理部门处二百元以上五百元以下罚款: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(一)机动车驾驶证被依法扣押、扣留或者暂扣期间，采用隐瞒、欺骗手段补领机动车驾驶证的;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(二)机动车驾驶人身体条件发生变化不适合驾驶机动车，仍驾驶机动车的;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(三)逾期不参加审验仍驾驶机动车的。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有第一款第一项、第二项规定情形之一的，由公安机关交通管理部门收回机动车驾驶证。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第一百条</w:t>
      </w:r>
      <w:r>
        <w:rPr>
          <w:rFonts w:hint="eastAsia"/>
          <w:color w:val="333333"/>
          <w:sz w:val="29"/>
          <w:szCs w:val="29"/>
        </w:rPr>
        <w:t> </w:t>
      </w:r>
      <w:r>
        <w:rPr>
          <w:rFonts w:hint="eastAsia"/>
          <w:color w:val="333333"/>
          <w:sz w:val="29"/>
          <w:szCs w:val="29"/>
        </w:rPr>
        <w:t xml:space="preserve"> 机动车驾驶人参加审验教育时在签注学习记录、学习过程中弄虚作假的，相应学习记录无效，重新参加审验学习，由公安机关交通管理部门处一千元以下罚款。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代替实际机动车驾驶人参加审验教育的，由公安机关交通管理部门处二千元以下罚款。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组织他人实施前两款行为之一，有违法所得的，由公安机关交通管理部门处违法所得三倍以下罚款，但最高不超过二万元;没有违法所得的，由公安机关交通管理部门处二万元以下罚款。</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第一百零一条</w:t>
      </w:r>
      <w:r>
        <w:rPr>
          <w:rFonts w:hint="eastAsia"/>
          <w:color w:val="333333"/>
          <w:sz w:val="29"/>
          <w:szCs w:val="29"/>
        </w:rPr>
        <w:t> </w:t>
      </w:r>
      <w:r>
        <w:rPr>
          <w:rFonts w:hint="eastAsia"/>
          <w:color w:val="333333"/>
          <w:sz w:val="29"/>
          <w:szCs w:val="29"/>
        </w:rPr>
        <w:t xml:space="preserve"> 省、自治区、直辖市公安厅、局可以根据本地区的实际情况，在本规定的处罚幅度范围内，制定具体的执行标准。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对本规定的道路交通安全违法行为的处理程序按照《道路交通安全违法行为处理程序规定》执行。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第一百零二条</w:t>
      </w:r>
      <w:r>
        <w:rPr>
          <w:rFonts w:hint="eastAsia"/>
          <w:color w:val="333333"/>
          <w:sz w:val="29"/>
          <w:szCs w:val="29"/>
        </w:rPr>
        <w:t> </w:t>
      </w:r>
      <w:r>
        <w:rPr>
          <w:rFonts w:hint="eastAsia"/>
          <w:color w:val="333333"/>
          <w:sz w:val="29"/>
          <w:szCs w:val="29"/>
        </w:rPr>
        <w:t xml:space="preserve"> 公安机关交通管理部门及其交通警察、警务辅助人员办理机动车驾驶证业务、开展机动车驾驶人考试工作，应当接受监察机关、公安机关督察审计部门等依法实施的监督。</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公安机关交通管理部门及其交通警察、警务辅助人员办理机动车驾驶证业务、开展机动车驾驶人考试工作，应当自觉接受社会和公民的监督。</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第一百零三条</w:t>
      </w:r>
      <w:r>
        <w:rPr>
          <w:rFonts w:hint="eastAsia"/>
          <w:color w:val="333333"/>
          <w:sz w:val="29"/>
          <w:szCs w:val="29"/>
        </w:rPr>
        <w:t> </w:t>
      </w:r>
      <w:r>
        <w:rPr>
          <w:rFonts w:hint="eastAsia"/>
          <w:color w:val="333333"/>
          <w:sz w:val="29"/>
          <w:szCs w:val="29"/>
        </w:rPr>
        <w:t xml:space="preserve"> 交通警察有下列情形之一的，按照有关规定给予处分;聘用人员有下列情形之一的予以解聘。构成犯罪的，依法追究刑事责任:</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(一)为不符合机动车驾驶许可条件、未经考试、考试不合格人员签注合格考试成绩或者核发机动车驾驶证的;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(二)减少考试项目、降低评判标准或者参与、协助、纵容考试作弊的;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(三)为不符合规定的申请人发放学习驾驶证明、学车专用标识的;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(四)与非法中介串通牟取经济利益的;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(五)违反规定侵入机动车驾驶证管理系统，泄漏、篡改、买卖系统数据，或者泄漏系统密码的;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(六)违反规定向他人出售或者提供机动车驾驶证信息的;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(七)参与或者变相参与驾驶培训机构、社会考场、考试设备生产销售企业经营活动的;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(八)利用职务上的便利索取、收受他人财物或者牟取其他利益的。</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交通警察未按照第五十三条第一款规定使用执法记录仪的，根据情节轻重，按照有关规定给予处分。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公安机关交通管理部门有第一款所列行为之一的，按照有关规定对直接负责的主管人员和其他直接责任人员给予相应的处分。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第七章</w:t>
      </w:r>
      <w:r>
        <w:rPr>
          <w:rFonts w:hint="eastAsia"/>
          <w:color w:val="333333"/>
          <w:sz w:val="29"/>
          <w:szCs w:val="29"/>
        </w:rPr>
        <w:t> </w:t>
      </w:r>
      <w:r>
        <w:rPr>
          <w:rFonts w:hint="eastAsia"/>
          <w:color w:val="333333"/>
          <w:sz w:val="29"/>
          <w:szCs w:val="29"/>
        </w:rPr>
        <w:t xml:space="preserve"> 附</w:t>
      </w:r>
      <w:r>
        <w:rPr>
          <w:rFonts w:hint="eastAsia"/>
          <w:color w:val="333333"/>
          <w:sz w:val="29"/>
          <w:szCs w:val="29"/>
        </w:rPr>
        <w:t> </w:t>
      </w:r>
      <w:r>
        <w:rPr>
          <w:rFonts w:hint="eastAsia"/>
          <w:color w:val="333333"/>
          <w:sz w:val="29"/>
          <w:szCs w:val="29"/>
        </w:rPr>
        <w:t xml:space="preserve"> 则</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第一百零四条</w:t>
      </w:r>
      <w:r>
        <w:rPr>
          <w:rFonts w:hint="eastAsia"/>
          <w:color w:val="333333"/>
          <w:sz w:val="29"/>
          <w:szCs w:val="29"/>
        </w:rPr>
        <w:t> </w:t>
      </w:r>
      <w:r>
        <w:rPr>
          <w:rFonts w:hint="eastAsia"/>
          <w:color w:val="333333"/>
          <w:sz w:val="29"/>
          <w:szCs w:val="29"/>
        </w:rPr>
        <w:t xml:space="preserve"> 国家之间对机动车驾驶证有互相认可协议的，按照协议办理。</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国家之间签订有关协定涉及机动车驾驶证的，按照协定执行。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第一百零五条</w:t>
      </w:r>
      <w:r>
        <w:rPr>
          <w:rFonts w:hint="eastAsia"/>
          <w:color w:val="333333"/>
          <w:sz w:val="29"/>
          <w:szCs w:val="29"/>
        </w:rPr>
        <w:t> </w:t>
      </w:r>
      <w:r>
        <w:rPr>
          <w:rFonts w:hint="eastAsia"/>
          <w:color w:val="333333"/>
          <w:sz w:val="29"/>
          <w:szCs w:val="29"/>
        </w:rPr>
        <w:t xml:space="preserve"> 机动车驾驶人可以委托代理人代理换证、补证、提交身体条件证明、提交审验材料、延期办理和注销业务。代理人申请机动车驾驶证业务时，应当提交代理人的身份证明和机动车驾驶人的委托书。</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第一百零六条</w:t>
      </w:r>
      <w:r>
        <w:rPr>
          <w:rFonts w:hint="eastAsia"/>
          <w:color w:val="333333"/>
          <w:sz w:val="29"/>
          <w:szCs w:val="29"/>
        </w:rPr>
        <w:t> </w:t>
      </w:r>
      <w:r>
        <w:rPr>
          <w:rFonts w:hint="eastAsia"/>
          <w:color w:val="333333"/>
          <w:sz w:val="29"/>
          <w:szCs w:val="29"/>
        </w:rPr>
        <w:t xml:space="preserve"> 公安机关交通管理部门应当实行驾驶人考试、驾驶证管理档案电子化。机动车驾驶证电子档案与纸质档案具有同等效力。</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第一百零七条</w:t>
      </w:r>
      <w:r>
        <w:rPr>
          <w:rFonts w:hint="eastAsia"/>
          <w:color w:val="333333"/>
          <w:sz w:val="29"/>
          <w:szCs w:val="29"/>
        </w:rPr>
        <w:t> </w:t>
      </w:r>
      <w:r>
        <w:rPr>
          <w:rFonts w:hint="eastAsia"/>
          <w:color w:val="333333"/>
          <w:sz w:val="29"/>
          <w:szCs w:val="29"/>
        </w:rPr>
        <w:t xml:space="preserve"> 机动车驾驶证、临时机动车驾驶许可和学习驾驶证明的式样由公安部统一制定并监制。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机动车驾驶证、临时机动车驾驶许可和学习驾驶证明的制作应当按照中华人民共和国公共安全行业标准《中华人民共和国机动车驾驶证件》执行。</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第一百零八条</w:t>
      </w:r>
      <w:r>
        <w:rPr>
          <w:rFonts w:hint="eastAsia"/>
          <w:color w:val="333333"/>
          <w:sz w:val="29"/>
          <w:szCs w:val="29"/>
        </w:rPr>
        <w:t> </w:t>
      </w:r>
      <w:r>
        <w:rPr>
          <w:rFonts w:hint="eastAsia"/>
          <w:color w:val="333333"/>
          <w:sz w:val="29"/>
          <w:szCs w:val="29"/>
        </w:rPr>
        <w:t xml:space="preserve"> 拖拉机驾驶证的申领和使用另行规定。拖拉机驾驶证式样、规格应当符合中华人民共和国公共安全行业标准《中华人民共和国机动车驾驶证件》的规定。</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第一百零九条</w:t>
      </w:r>
      <w:r>
        <w:rPr>
          <w:rFonts w:hint="eastAsia"/>
          <w:color w:val="333333"/>
          <w:sz w:val="29"/>
          <w:szCs w:val="29"/>
        </w:rPr>
        <w:t> </w:t>
      </w:r>
      <w:r>
        <w:rPr>
          <w:rFonts w:hint="eastAsia"/>
          <w:color w:val="333333"/>
          <w:sz w:val="29"/>
          <w:szCs w:val="29"/>
        </w:rPr>
        <w:t xml:space="preserve"> 本规定下列用语的含义:</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(一)身份证明是指:</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1. 居民的身份证明，是居民身份证或者临时居民身份证;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2. 现役军人(含武警)的身份证明，是居民身份证或者临时居民身份证。在未办理居民身份证前，是军队有关部门核发的军官证、文职干部证、士兵证、离休证、退休证等有效军人身份证件，以及其所在的团级以上单位出具的部队驻地住址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3. 香港、澳门特别行政区居民的身份证明，是港澳居民居住证;或者是其所持有的港澳居民来往内地通行证或者外交部核发的中华人民共和国旅行证，以及公安机关出具的住宿登记证明;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4. 台湾地区居民的身份证明，是台湾居民居住证;或者是其所持有的公安机关核发的五年有效的台湾居民来往大陆通行证或者外交部核发的中华人民共和国旅行证，以及公安机关出具的住宿登记证明;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5. 定居国外的中国公民的身份证明，是中华人民共和国护照和公安机关出具的住宿登记证明;</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6. 外国人的身份证明，是其所持有的有效护照或者其他国际旅行证件，停居留期三个月以上的有效签证或者停留、居留许可，以及公安机关出具的住宿登记证明;或者是外国人永久居留身份证;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7. 外国驻华使馆、领馆人员、国际组织驻华代表机构人员的身份证明，是外交部核发的有效身份证件。</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(二)住址是指:</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1. 居民的住址，是居民身份证或者临时居民身份证记载的住址;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2. 现役军人(含武警)的住址，是居民身份证或者临时居民身份证记载的住址。在未办理居民身份证前，是其所在的团级以上单位出具的部队驻地住址;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3. 境外人员的住址，是公安机关出具的住宿登记证明记载的地址;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4. 外国驻华使馆、领馆人员及国际组织驻华代表机构人员的住址，是外交部核发的有效身份证件记载的地址。</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(三)境外机动车驾驶证是指外国、香港、澳门特别行政区、台湾地区核发的具有单独驾驶资格的正式机动车驾驶证，不包括学习驾驶证、临时驾驶证、实习驾驶证。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四)汽车类驾驶证是指大型客车、重型牵引挂车、城市公交车、中型客车、大型货车、小型汽车、小型自动挡汽车、低速载货汽车、三轮汽车、残疾人专用小型自动挡汽车、轻型牵引挂车、轮式专用机械车、无轨电车、有轨电车准驾车型驾驶证。摩托车类驾驶证是指普通三轮摩托车、普通二轮摩托车、轻便摩托车准驾车型驾驶证。</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第一百一十条</w:t>
      </w:r>
      <w:r>
        <w:rPr>
          <w:rFonts w:hint="eastAsia"/>
          <w:color w:val="333333"/>
          <w:sz w:val="29"/>
          <w:szCs w:val="29"/>
        </w:rPr>
        <w:t> </w:t>
      </w:r>
      <w:r>
        <w:rPr>
          <w:rFonts w:hint="eastAsia"/>
          <w:color w:val="333333"/>
          <w:sz w:val="29"/>
          <w:szCs w:val="29"/>
        </w:rPr>
        <w:t xml:space="preserve"> 本规定所称“一日”、“三日”、 “五日”，是指工作日，不包括节假日。</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t>本规定所称“以上”、“以下”，包括本数。</w:t>
      </w:r>
    </w:p>
    <w:p w:rsidR="00805DEB" w:rsidRDefault="00805DEB" w:rsidP="00805DEB">
      <w:pPr>
        <w:pStyle w:val="a5"/>
        <w:shd w:val="clear" w:color="auto" w:fill="FFFFFF"/>
        <w:spacing w:before="150" w:beforeAutospacing="0" w:after="150" w:afterAutospacing="0" w:line="360" w:lineRule="atLeast"/>
        <w:ind w:firstLine="480"/>
        <w:rPr>
          <w:rFonts w:hint="eastAsia"/>
          <w:color w:val="333333"/>
          <w:sz w:val="29"/>
          <w:szCs w:val="29"/>
        </w:rPr>
      </w:pPr>
      <w:r>
        <w:rPr>
          <w:rFonts w:hint="eastAsia"/>
          <w:color w:val="333333"/>
          <w:sz w:val="29"/>
          <w:szCs w:val="29"/>
        </w:rPr>
        <w:lastRenderedPageBreak/>
        <w:t>第一百一十一条</w:t>
      </w:r>
      <w:r>
        <w:rPr>
          <w:rFonts w:hint="eastAsia"/>
          <w:color w:val="333333"/>
          <w:sz w:val="29"/>
          <w:szCs w:val="29"/>
        </w:rPr>
        <w:t> </w:t>
      </w:r>
      <w:r>
        <w:rPr>
          <w:rFonts w:hint="eastAsia"/>
          <w:color w:val="333333"/>
          <w:sz w:val="29"/>
          <w:szCs w:val="29"/>
        </w:rPr>
        <w:t> </w:t>
      </w:r>
      <w:r>
        <w:rPr>
          <w:rFonts w:hint="eastAsia"/>
          <w:color w:val="333333"/>
          <w:sz w:val="29"/>
          <w:szCs w:val="29"/>
        </w:rPr>
        <w:t> </w:t>
      </w:r>
      <w:r>
        <w:rPr>
          <w:rFonts w:hint="eastAsia"/>
          <w:color w:val="333333"/>
          <w:sz w:val="29"/>
          <w:szCs w:val="29"/>
        </w:rPr>
        <w:t xml:space="preserve"> 本规定自2022年4月1日起施行。2012年9月12日发布的《机动车驾驶证申领和使用规定》(公安部令第123号)和2016年1月29日发布的《公安部关于修改&lt;机动车驾驶证申领和使用规定&gt;的决定》(公安部令第139号)同时废止。本规定生效后，公安部以前制定的规定与本规定不一致的，以本规定为准。</w:t>
      </w:r>
    </w:p>
    <w:p w:rsidR="00F21E34" w:rsidRDefault="00F21E34"/>
    <w:sectPr w:rsidR="00F21E34" w:rsidSect="00C50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08" w:rsidRDefault="00AB1D08" w:rsidP="00805DEB">
      <w:r>
        <w:separator/>
      </w:r>
    </w:p>
  </w:endnote>
  <w:endnote w:type="continuationSeparator" w:id="0">
    <w:p w:rsidR="00AB1D08" w:rsidRDefault="00AB1D08" w:rsidP="00805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08" w:rsidRDefault="00AB1D08" w:rsidP="00805DEB">
      <w:r>
        <w:separator/>
      </w:r>
    </w:p>
  </w:footnote>
  <w:footnote w:type="continuationSeparator" w:id="0">
    <w:p w:rsidR="00AB1D08" w:rsidRDefault="00AB1D08" w:rsidP="00805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DEB"/>
    <w:rsid w:val="00805DEB"/>
    <w:rsid w:val="00AB1D08"/>
    <w:rsid w:val="00C50384"/>
    <w:rsid w:val="00F21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5DEB"/>
    <w:rPr>
      <w:sz w:val="18"/>
      <w:szCs w:val="18"/>
    </w:rPr>
  </w:style>
  <w:style w:type="paragraph" w:styleId="a4">
    <w:name w:val="footer"/>
    <w:basedOn w:val="a"/>
    <w:link w:val="Char0"/>
    <w:uiPriority w:val="99"/>
    <w:semiHidden/>
    <w:unhideWhenUsed/>
    <w:rsid w:val="00805D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5DEB"/>
    <w:rPr>
      <w:sz w:val="18"/>
      <w:szCs w:val="18"/>
    </w:rPr>
  </w:style>
  <w:style w:type="paragraph" w:styleId="a5">
    <w:name w:val="Normal (Web)"/>
    <w:basedOn w:val="a"/>
    <w:uiPriority w:val="99"/>
    <w:semiHidden/>
    <w:unhideWhenUsed/>
    <w:rsid w:val="00805D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73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3473</Words>
  <Characters>19798</Characters>
  <Application>Microsoft Office Word</Application>
  <DocSecurity>0</DocSecurity>
  <Lines>164</Lines>
  <Paragraphs>46</Paragraphs>
  <ScaleCrop>false</ScaleCrop>
  <Company/>
  <LinksUpToDate>false</LinksUpToDate>
  <CharactersWithSpaces>23225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2022-07-01T00:32:00Z</dcterms:created>
  <dcterms:modified xsi:type="dcterms:W3CDTF">2022-07-01T00:32:00Z</dcterms:modified>
</cp:coreProperties>
</file>